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0489E" w14:textId="77777777" w:rsidR="002216F6" w:rsidRPr="00A87785" w:rsidRDefault="002216F6" w:rsidP="002216F6">
      <w:pPr>
        <w:widowControl w:val="0"/>
        <w:autoSpaceDE w:val="0"/>
        <w:autoSpaceDN w:val="0"/>
        <w:adjustRightInd w:val="0"/>
        <w:spacing w:after="0" w:line="240" w:lineRule="auto"/>
        <w:jc w:val="right"/>
        <w:rPr>
          <w:rFonts w:ascii="Arial" w:eastAsiaTheme="minorEastAsia" w:hAnsi="Arial" w:cs="Arial"/>
          <w:b/>
          <w:sz w:val="20"/>
          <w:szCs w:val="20"/>
          <w:lang w:eastAsia="sl-SI"/>
        </w:rPr>
      </w:pPr>
      <w:r w:rsidRPr="00A87785">
        <w:rPr>
          <w:rFonts w:ascii="Arial" w:eastAsiaTheme="minorEastAsia" w:hAnsi="Arial" w:cs="Arial"/>
          <w:b/>
          <w:sz w:val="20"/>
          <w:szCs w:val="20"/>
          <w:lang w:eastAsia="sl-SI"/>
        </w:rPr>
        <w:t>Obrazec št. 1</w:t>
      </w:r>
    </w:p>
    <w:p w14:paraId="473EDB38" w14:textId="77777777" w:rsidR="002216F6" w:rsidRPr="00A87785" w:rsidRDefault="002216F6" w:rsidP="002216F6">
      <w:pPr>
        <w:widowControl w:val="0"/>
        <w:tabs>
          <w:tab w:val="left" w:pos="1635"/>
        </w:tabs>
        <w:autoSpaceDE w:val="0"/>
        <w:autoSpaceDN w:val="0"/>
        <w:adjustRightInd w:val="0"/>
        <w:spacing w:after="0" w:line="240" w:lineRule="auto"/>
        <w:jc w:val="center"/>
        <w:rPr>
          <w:rFonts w:ascii="Arial" w:eastAsiaTheme="minorEastAsia" w:hAnsi="Arial" w:cs="Arial"/>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6CDD11" w14:textId="04F55F12" w:rsidR="002216F6" w:rsidRPr="00ED2771" w:rsidRDefault="00C917F8" w:rsidP="002216F6">
      <w:pPr>
        <w:widowControl w:val="0"/>
        <w:autoSpaceDE w:val="0"/>
        <w:autoSpaceDN w:val="0"/>
        <w:adjustRightInd w:val="0"/>
        <w:spacing w:after="0" w:line="240" w:lineRule="auto"/>
        <w:ind w:right="159"/>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52871010"/>
      <w: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PONUDBA – POV</w:t>
      </w:r>
      <w:r w:rsidR="00A30EDA">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r w:rsidR="002216F6"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ETEK PREDRAČUNA</w:t>
      </w:r>
      <w:bookmarkStart w:id="1" w:name="_GoBack"/>
      <w:bookmarkEnd w:id="1"/>
    </w:p>
    <w:bookmarkEnd w:id="0"/>
    <w:p w14:paraId="5869BA54"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1"/>
          <w:szCs w:val="21"/>
          <w:lang w:eastAsia="sl-SI"/>
        </w:rPr>
      </w:pPr>
    </w:p>
    <w:p w14:paraId="7A896080" w14:textId="19F4476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sz w:val="20"/>
          <w:szCs w:val="20"/>
          <w:lang w:eastAsia="sl-SI"/>
        </w:rPr>
      </w:pPr>
      <w:r w:rsidRPr="00ED2771">
        <w:rPr>
          <w:rFonts w:ascii="Arial" w:eastAsiaTheme="minorEastAsia" w:hAnsi="Arial" w:cs="Arial"/>
          <w:sz w:val="20"/>
          <w:szCs w:val="20"/>
          <w:lang w:eastAsia="sl-SI"/>
        </w:rPr>
        <w:t>Na osnovi povabila za javno naročilo »</w:t>
      </w:r>
      <w:r w:rsidR="00A87785" w:rsidRPr="00ED2771">
        <w:rPr>
          <w:rFonts w:ascii="Arial" w:eastAsiaTheme="minorEastAsia" w:hAnsi="Arial" w:cs="Arial"/>
          <w:b/>
          <w:bCs/>
          <w:sz w:val="20"/>
          <w:szCs w:val="20"/>
          <w:lang w:eastAsia="sl-SI"/>
        </w:rPr>
        <w:t>PREVZEM KOMUNALNE ODPADNE EMBALAŽE</w:t>
      </w:r>
      <w:r w:rsidRPr="00ED2771">
        <w:rPr>
          <w:rFonts w:ascii="Arial" w:eastAsiaTheme="minorEastAsia" w:hAnsi="Arial" w:cs="Arial"/>
          <w:sz w:val="20"/>
          <w:szCs w:val="20"/>
          <w:lang w:eastAsia="sl-SI"/>
        </w:rPr>
        <w:t>«, dajemo ponudbo, kot sledi:</w:t>
      </w:r>
    </w:p>
    <w:p w14:paraId="0348154D" w14:textId="4C1D9825"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2662AC6B" w14:textId="77777777" w:rsidR="00A87785" w:rsidRPr="00ED2771" w:rsidRDefault="00A87785"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00C64275" w14:textId="77777777" w:rsidR="002216F6" w:rsidRPr="00ED2771" w:rsidRDefault="002216F6" w:rsidP="0022146D">
      <w:pPr>
        <w:widowControl w:val="0"/>
        <w:numPr>
          <w:ilvl w:val="0"/>
          <w:numId w:val="3"/>
        </w:numPr>
        <w:autoSpaceDE w:val="0"/>
        <w:autoSpaceDN w:val="0"/>
        <w:adjustRightInd w:val="0"/>
        <w:spacing w:after="0" w:line="240" w:lineRule="auto"/>
        <w:ind w:left="709" w:hanging="142"/>
        <w:contextualSpacing/>
        <w:jc w:val="both"/>
        <w:rPr>
          <w:rFonts w:ascii="Arial" w:hAnsi="Arial" w:cs="Arial"/>
          <w:sz w:val="20"/>
          <w:szCs w:val="20"/>
          <w:u w:val="single"/>
        </w:rPr>
      </w:pPr>
      <w:r w:rsidRPr="00ED2771">
        <w:rPr>
          <w:rFonts w:ascii="Arial" w:hAnsi="Arial" w:cs="Arial"/>
          <w:b/>
          <w:bCs/>
          <w:sz w:val="20"/>
          <w:szCs w:val="20"/>
        </w:rPr>
        <w:t>PONUDBA ŠTEVILKA:</w:t>
      </w:r>
      <w:r w:rsidRPr="00ED2771">
        <w:rPr>
          <w:rFonts w:ascii="Arial" w:hAnsi="Arial" w:cs="Arial"/>
          <w:sz w:val="20"/>
          <w:szCs w:val="20"/>
        </w:rPr>
        <w:t xml:space="preserve">  </w:t>
      </w:r>
      <w:r w:rsidRPr="00ED2771">
        <w:rPr>
          <w:rFonts w:ascii="Arial" w:hAnsi="Arial" w:cs="Arial"/>
          <w:sz w:val="20"/>
          <w:szCs w:val="20"/>
          <w:u w:val="single"/>
        </w:rPr>
        <w:t>_________________________</w:t>
      </w:r>
    </w:p>
    <w:p w14:paraId="50F037ED"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u w:val="single"/>
          <w:lang w:eastAsia="sl-SI"/>
        </w:rPr>
      </w:pPr>
    </w:p>
    <w:tbl>
      <w:tblPr>
        <w:tblW w:w="8931"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694"/>
        <w:gridCol w:w="6237"/>
      </w:tblGrid>
      <w:tr w:rsidR="00ED2771" w:rsidRPr="00ED2771" w14:paraId="33829CAF" w14:textId="77777777" w:rsidTr="002216F6">
        <w:tc>
          <w:tcPr>
            <w:tcW w:w="2694" w:type="dxa"/>
            <w:shd w:val="clear" w:color="auto" w:fill="CCCCCC"/>
            <w:tcMar>
              <w:top w:w="135" w:type="dxa"/>
              <w:bottom w:w="135" w:type="dxa"/>
            </w:tcMar>
            <w:vAlign w:val="center"/>
          </w:tcPr>
          <w:p w14:paraId="2A9E6C7F"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position w:val="-2"/>
                <w:sz w:val="18"/>
                <w:szCs w:val="18"/>
                <w:shd w:val="clear" w:color="auto" w:fill="CCCCCC"/>
                <w:lang w:eastAsia="sl-SI"/>
              </w:rPr>
            </w:pPr>
          </w:p>
          <w:p w14:paraId="1AB50A92"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NAZIV PONUDNIKA:</w:t>
            </w:r>
          </w:p>
          <w:p w14:paraId="2E6352FD"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18"/>
                <w:szCs w:val="18"/>
                <w:lang w:eastAsia="sl-SI"/>
              </w:rPr>
            </w:pPr>
          </w:p>
        </w:tc>
        <w:tc>
          <w:tcPr>
            <w:tcW w:w="6237" w:type="dxa"/>
            <w:shd w:val="clear" w:color="auto" w:fill="auto"/>
            <w:tcMar>
              <w:top w:w="135" w:type="dxa"/>
              <w:bottom w:w="135" w:type="dxa"/>
            </w:tcMar>
            <w:vAlign w:val="center"/>
          </w:tcPr>
          <w:p w14:paraId="3373867B"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position w:val="-2"/>
                <w:sz w:val="18"/>
                <w:szCs w:val="18"/>
                <w:lang w:eastAsia="sl-SI"/>
              </w:rPr>
            </w:pPr>
            <w:r w:rsidRPr="00ED2771">
              <w:rPr>
                <w:rFonts w:ascii="Arial" w:eastAsiaTheme="minorEastAsia" w:hAnsi="Arial" w:cs="Arial"/>
                <w:position w:val="-2"/>
                <w:sz w:val="18"/>
                <w:szCs w:val="18"/>
                <w:lang w:eastAsia="sl-SI"/>
              </w:rPr>
              <w:t> </w:t>
            </w:r>
          </w:p>
          <w:p w14:paraId="71FAFCF7"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18"/>
                <w:szCs w:val="18"/>
                <w:lang w:eastAsia="sl-SI"/>
              </w:rPr>
            </w:pPr>
          </w:p>
          <w:p w14:paraId="44C7793B"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18"/>
                <w:szCs w:val="18"/>
                <w:lang w:eastAsia="sl-SI"/>
              </w:rPr>
            </w:pPr>
          </w:p>
        </w:tc>
      </w:tr>
      <w:tr w:rsidR="00ED2771" w:rsidRPr="00ED2771" w14:paraId="15DDD7CA" w14:textId="77777777" w:rsidTr="002216F6">
        <w:tc>
          <w:tcPr>
            <w:tcW w:w="2694" w:type="dxa"/>
            <w:shd w:val="clear" w:color="auto" w:fill="CCCCCC"/>
            <w:tcMar>
              <w:top w:w="135" w:type="dxa"/>
              <w:bottom w:w="135" w:type="dxa"/>
            </w:tcMar>
            <w:vAlign w:val="center"/>
          </w:tcPr>
          <w:p w14:paraId="34C1ADA8"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NASLOV PONUDNIKA:</w:t>
            </w:r>
          </w:p>
        </w:tc>
        <w:tc>
          <w:tcPr>
            <w:tcW w:w="6237" w:type="dxa"/>
            <w:shd w:val="clear" w:color="auto" w:fill="auto"/>
            <w:tcMar>
              <w:top w:w="135" w:type="dxa"/>
              <w:bottom w:w="135" w:type="dxa"/>
            </w:tcMar>
            <w:vAlign w:val="center"/>
          </w:tcPr>
          <w:p w14:paraId="052FD5D5"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position w:val="-2"/>
                <w:sz w:val="18"/>
                <w:szCs w:val="18"/>
                <w:lang w:eastAsia="sl-SI"/>
              </w:rPr>
            </w:pPr>
            <w:r w:rsidRPr="00ED2771">
              <w:rPr>
                <w:rFonts w:ascii="Arial" w:eastAsiaTheme="minorEastAsia" w:hAnsi="Arial" w:cs="Arial"/>
                <w:position w:val="-2"/>
                <w:sz w:val="18"/>
                <w:szCs w:val="18"/>
                <w:lang w:eastAsia="sl-SI"/>
              </w:rPr>
              <w:t> </w:t>
            </w:r>
          </w:p>
          <w:p w14:paraId="172B1104"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position w:val="-2"/>
                <w:sz w:val="18"/>
                <w:szCs w:val="18"/>
                <w:lang w:eastAsia="sl-SI"/>
              </w:rPr>
            </w:pPr>
          </w:p>
          <w:p w14:paraId="6A38889D"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18"/>
                <w:szCs w:val="18"/>
                <w:lang w:eastAsia="sl-SI"/>
              </w:rPr>
            </w:pPr>
          </w:p>
        </w:tc>
      </w:tr>
    </w:tbl>
    <w:p w14:paraId="7AAC114F" w14:textId="77777777" w:rsidR="002216F6" w:rsidRPr="00ED2771" w:rsidRDefault="002216F6" w:rsidP="002216F6">
      <w:pPr>
        <w:widowControl w:val="0"/>
        <w:autoSpaceDE w:val="0"/>
        <w:autoSpaceDN w:val="0"/>
        <w:adjustRightInd w:val="0"/>
        <w:spacing w:after="0"/>
        <w:jc w:val="both"/>
        <w:rPr>
          <w:rFonts w:ascii="Arial" w:eastAsiaTheme="minorEastAsia" w:hAnsi="Arial" w:cs="Arial"/>
          <w:sz w:val="18"/>
          <w:szCs w:val="18"/>
          <w:u w:val="single"/>
          <w:lang w:eastAsia="sl-SI"/>
        </w:rPr>
      </w:pPr>
    </w:p>
    <w:p w14:paraId="3620F4FE" w14:textId="77777777" w:rsidR="002216F6" w:rsidRPr="00ED2771" w:rsidRDefault="002216F6" w:rsidP="002216F6">
      <w:pPr>
        <w:widowControl w:val="0"/>
        <w:autoSpaceDE w:val="0"/>
        <w:autoSpaceDN w:val="0"/>
        <w:adjustRightInd w:val="0"/>
        <w:spacing w:after="0"/>
        <w:jc w:val="both"/>
        <w:rPr>
          <w:rFonts w:ascii="Arial" w:eastAsiaTheme="minorEastAsia" w:hAnsi="Arial" w:cs="Arial"/>
          <w:sz w:val="18"/>
          <w:szCs w:val="18"/>
          <w:lang w:eastAsia="sl-SI"/>
        </w:rPr>
      </w:pPr>
      <w:r w:rsidRPr="00ED2771">
        <w:rPr>
          <w:rFonts w:ascii="Arial" w:eastAsiaTheme="minorEastAsia" w:hAnsi="Arial" w:cs="Arial"/>
          <w:sz w:val="18"/>
          <w:szCs w:val="18"/>
          <w:u w:val="single"/>
          <w:lang w:eastAsia="sl-SI"/>
        </w:rPr>
        <w:t>Ponudbo dajemo</w:t>
      </w:r>
      <w:r w:rsidRPr="00ED2771">
        <w:rPr>
          <w:rFonts w:ascii="Arial" w:eastAsiaTheme="minorEastAsia" w:hAnsi="Arial" w:cs="Arial"/>
          <w:sz w:val="18"/>
          <w:szCs w:val="18"/>
          <w:lang w:eastAsia="sl-SI"/>
        </w:rPr>
        <w:t xml:space="preserve"> : samostojno/ s partnerji/ s podizvajalci/drugo</w:t>
      </w:r>
    </w:p>
    <w:p w14:paraId="29638054" w14:textId="77777777" w:rsidR="002216F6" w:rsidRPr="00ED2771" w:rsidRDefault="002216F6" w:rsidP="002216F6">
      <w:pPr>
        <w:widowControl w:val="0"/>
        <w:autoSpaceDE w:val="0"/>
        <w:autoSpaceDN w:val="0"/>
        <w:adjustRightInd w:val="0"/>
        <w:spacing w:after="0"/>
        <w:jc w:val="both"/>
        <w:rPr>
          <w:rFonts w:ascii="Arial" w:eastAsiaTheme="minorEastAsia" w:hAnsi="Arial" w:cs="Arial"/>
          <w:sz w:val="18"/>
          <w:szCs w:val="18"/>
          <w:lang w:eastAsia="sl-SI"/>
        </w:rPr>
      </w:pPr>
    </w:p>
    <w:p w14:paraId="693ED800" w14:textId="77777777" w:rsidR="002216F6" w:rsidRPr="00ED2771" w:rsidRDefault="002216F6" w:rsidP="002216F6">
      <w:pPr>
        <w:widowControl w:val="0"/>
        <w:autoSpaceDE w:val="0"/>
        <w:autoSpaceDN w:val="0"/>
        <w:adjustRightInd w:val="0"/>
        <w:spacing w:after="0"/>
        <w:jc w:val="both"/>
        <w:rPr>
          <w:rFonts w:ascii="Arial" w:eastAsiaTheme="minorEastAsia" w:hAnsi="Arial" w:cs="Arial"/>
          <w:sz w:val="18"/>
          <w:szCs w:val="18"/>
          <w:lang w:eastAsia="sl-SI"/>
        </w:rPr>
      </w:pPr>
      <w:r w:rsidRPr="00ED2771">
        <w:rPr>
          <w:rFonts w:ascii="Arial" w:eastAsiaTheme="minorEastAsia" w:hAnsi="Arial" w:cs="Arial"/>
          <w:sz w:val="18"/>
          <w:szCs w:val="18"/>
          <w:lang w:eastAsia="sl-SI"/>
        </w:rPr>
        <w:t>(naziv partnerjev/podizvajalcev)__________________________________________</w:t>
      </w:r>
    </w:p>
    <w:p w14:paraId="0B3304DC" w14:textId="327D4AB5"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sz w:val="20"/>
          <w:szCs w:val="20"/>
          <w:lang w:eastAsia="sl-SI"/>
        </w:rPr>
      </w:pPr>
    </w:p>
    <w:p w14:paraId="0BA7C053" w14:textId="77777777" w:rsidR="00A87785" w:rsidRPr="00ED2771" w:rsidRDefault="00A87785" w:rsidP="002216F6">
      <w:pPr>
        <w:widowControl w:val="0"/>
        <w:autoSpaceDE w:val="0"/>
        <w:autoSpaceDN w:val="0"/>
        <w:adjustRightInd w:val="0"/>
        <w:spacing w:after="0" w:line="240" w:lineRule="auto"/>
        <w:jc w:val="both"/>
        <w:rPr>
          <w:rFonts w:ascii="Arial" w:eastAsiaTheme="minorEastAsia" w:hAnsi="Arial" w:cs="Arial"/>
          <w:b/>
          <w:bCs/>
          <w:sz w:val="20"/>
          <w:szCs w:val="20"/>
          <w:lang w:eastAsia="sl-SI"/>
        </w:rPr>
      </w:pPr>
    </w:p>
    <w:p w14:paraId="3F4E337B" w14:textId="77777777" w:rsidR="002216F6" w:rsidRPr="00ED2771" w:rsidRDefault="002216F6" w:rsidP="0022146D">
      <w:pPr>
        <w:widowControl w:val="0"/>
        <w:numPr>
          <w:ilvl w:val="0"/>
          <w:numId w:val="3"/>
        </w:numPr>
        <w:autoSpaceDE w:val="0"/>
        <w:autoSpaceDN w:val="0"/>
        <w:adjustRightInd w:val="0"/>
        <w:spacing w:after="0" w:line="240" w:lineRule="auto"/>
        <w:ind w:left="709" w:hanging="142"/>
        <w:contextualSpacing/>
        <w:jc w:val="both"/>
        <w:rPr>
          <w:rFonts w:ascii="Arial" w:hAnsi="Arial" w:cs="Arial"/>
          <w:b/>
          <w:bCs/>
          <w:sz w:val="20"/>
          <w:szCs w:val="20"/>
        </w:rPr>
      </w:pPr>
      <w:r w:rsidRPr="00ED2771">
        <w:rPr>
          <w:rFonts w:ascii="Arial" w:hAnsi="Arial" w:cs="Arial"/>
          <w:b/>
          <w:bCs/>
          <w:sz w:val="20"/>
          <w:szCs w:val="20"/>
        </w:rPr>
        <w:t>PONUDBENA CENA:</w:t>
      </w:r>
    </w:p>
    <w:p w14:paraId="142A5CA9"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sz w:val="20"/>
          <w:szCs w:val="20"/>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91"/>
        <w:gridCol w:w="2185"/>
        <w:gridCol w:w="2186"/>
      </w:tblGrid>
      <w:tr w:rsidR="00ED2771" w:rsidRPr="00ED2771" w14:paraId="2440AFB3" w14:textId="77777777" w:rsidTr="002216F6">
        <w:trPr>
          <w:trHeight w:val="340"/>
        </w:trPr>
        <w:tc>
          <w:tcPr>
            <w:tcW w:w="2405" w:type="dxa"/>
            <w:shd w:val="clear" w:color="auto" w:fill="auto"/>
            <w:vAlign w:val="center"/>
          </w:tcPr>
          <w:p w14:paraId="38317EEF" w14:textId="77777777" w:rsidR="002216F6" w:rsidRPr="00ED2771" w:rsidRDefault="002216F6" w:rsidP="002216F6">
            <w:pPr>
              <w:widowControl w:val="0"/>
              <w:suppressAutoHyphens/>
              <w:autoSpaceDE w:val="0"/>
              <w:autoSpaceDN w:val="0"/>
              <w:adjustRightInd w:val="0"/>
              <w:spacing w:after="0" w:line="240" w:lineRule="auto"/>
              <w:jc w:val="center"/>
              <w:rPr>
                <w:rFonts w:ascii="Arial" w:eastAsiaTheme="minorEastAsia" w:hAnsi="Arial" w:cs="Arial"/>
                <w:b/>
                <w:sz w:val="20"/>
                <w:szCs w:val="24"/>
                <w:lang w:eastAsia="ar-SA"/>
              </w:rPr>
            </w:pPr>
            <w:r w:rsidRPr="00ED2771">
              <w:rPr>
                <w:rFonts w:ascii="Arial" w:eastAsiaTheme="minorEastAsia" w:hAnsi="Arial" w:cs="Arial"/>
                <w:b/>
                <w:sz w:val="20"/>
                <w:szCs w:val="24"/>
                <w:lang w:eastAsia="ar-SA"/>
              </w:rPr>
              <w:t>Naziv odpadka:</w:t>
            </w:r>
          </w:p>
          <w:p w14:paraId="5DDF71DC" w14:textId="77777777" w:rsidR="002216F6" w:rsidRPr="00ED2771" w:rsidRDefault="002216F6" w:rsidP="002216F6">
            <w:pPr>
              <w:widowControl w:val="0"/>
              <w:suppressAutoHyphens/>
              <w:autoSpaceDE w:val="0"/>
              <w:autoSpaceDN w:val="0"/>
              <w:adjustRightInd w:val="0"/>
              <w:spacing w:after="0" w:line="240" w:lineRule="auto"/>
              <w:jc w:val="center"/>
              <w:rPr>
                <w:rFonts w:ascii="Arial" w:eastAsiaTheme="minorEastAsia" w:hAnsi="Arial" w:cs="Arial"/>
                <w:b/>
                <w:sz w:val="20"/>
                <w:szCs w:val="24"/>
                <w:lang w:eastAsia="ar-SA"/>
              </w:rPr>
            </w:pPr>
            <w:r w:rsidRPr="00ED2771">
              <w:rPr>
                <w:rFonts w:ascii="Arial" w:eastAsiaTheme="minorEastAsia" w:hAnsi="Arial" w:cs="Arial"/>
                <w:sz w:val="20"/>
                <w:szCs w:val="24"/>
                <w:lang w:eastAsia="ar-SA"/>
              </w:rPr>
              <w:t>mešana embalaža</w:t>
            </w:r>
          </w:p>
        </w:tc>
        <w:tc>
          <w:tcPr>
            <w:tcW w:w="2291" w:type="dxa"/>
            <w:shd w:val="clear" w:color="auto" w:fill="auto"/>
            <w:vAlign w:val="center"/>
          </w:tcPr>
          <w:p w14:paraId="601FF95C" w14:textId="77777777" w:rsidR="002216F6" w:rsidRPr="00ED2771" w:rsidRDefault="002216F6" w:rsidP="002216F6">
            <w:pPr>
              <w:widowControl w:val="0"/>
              <w:suppressAutoHyphens/>
              <w:autoSpaceDE w:val="0"/>
              <w:autoSpaceDN w:val="0"/>
              <w:adjustRightInd w:val="0"/>
              <w:spacing w:after="0" w:line="240" w:lineRule="auto"/>
              <w:jc w:val="center"/>
              <w:rPr>
                <w:rFonts w:ascii="Arial" w:eastAsiaTheme="minorEastAsia" w:hAnsi="Arial" w:cs="Arial"/>
                <w:b/>
                <w:sz w:val="20"/>
                <w:szCs w:val="24"/>
                <w:lang w:eastAsia="ar-SA"/>
              </w:rPr>
            </w:pPr>
            <w:r w:rsidRPr="00ED2771">
              <w:rPr>
                <w:rFonts w:ascii="Arial" w:eastAsiaTheme="minorEastAsia" w:hAnsi="Arial" w:cs="Arial"/>
                <w:b/>
                <w:sz w:val="20"/>
                <w:szCs w:val="24"/>
                <w:lang w:eastAsia="ar-SA"/>
              </w:rPr>
              <w:t>Številka odpadka:</w:t>
            </w:r>
          </w:p>
          <w:p w14:paraId="45AE229A" w14:textId="77777777" w:rsidR="002216F6" w:rsidRPr="00ED2771" w:rsidRDefault="002216F6" w:rsidP="002216F6">
            <w:pPr>
              <w:widowControl w:val="0"/>
              <w:suppressAutoHyphens/>
              <w:autoSpaceDE w:val="0"/>
              <w:autoSpaceDN w:val="0"/>
              <w:adjustRightInd w:val="0"/>
              <w:spacing w:after="0" w:line="240" w:lineRule="auto"/>
              <w:jc w:val="center"/>
              <w:rPr>
                <w:rFonts w:ascii="Arial" w:eastAsiaTheme="minorEastAsia" w:hAnsi="Arial" w:cs="Arial"/>
                <w:b/>
                <w:sz w:val="20"/>
                <w:szCs w:val="24"/>
                <w:lang w:eastAsia="ar-SA"/>
              </w:rPr>
            </w:pPr>
            <w:r w:rsidRPr="00ED2771">
              <w:rPr>
                <w:rFonts w:ascii="Arial" w:eastAsiaTheme="minorEastAsia" w:hAnsi="Arial" w:cs="Arial"/>
                <w:sz w:val="20"/>
                <w:szCs w:val="24"/>
                <w:lang w:eastAsia="ar-SA"/>
              </w:rPr>
              <w:t>15 01 06</w:t>
            </w:r>
          </w:p>
        </w:tc>
        <w:tc>
          <w:tcPr>
            <w:tcW w:w="2185" w:type="dxa"/>
            <w:tcBorders>
              <w:bottom w:val="single" w:sz="4" w:space="0" w:color="auto"/>
            </w:tcBorders>
            <w:shd w:val="clear" w:color="auto" w:fill="auto"/>
          </w:tcPr>
          <w:p w14:paraId="4472422A" w14:textId="77777777" w:rsidR="002216F6" w:rsidRPr="00ED2771" w:rsidRDefault="002216F6" w:rsidP="002216F6">
            <w:pPr>
              <w:widowControl w:val="0"/>
              <w:suppressAutoHyphens/>
              <w:autoSpaceDE w:val="0"/>
              <w:autoSpaceDN w:val="0"/>
              <w:adjustRightInd w:val="0"/>
              <w:spacing w:after="0" w:line="240" w:lineRule="auto"/>
              <w:jc w:val="center"/>
              <w:rPr>
                <w:rFonts w:ascii="Arial" w:eastAsiaTheme="minorEastAsia" w:hAnsi="Arial" w:cs="Arial"/>
                <w:b/>
                <w:sz w:val="20"/>
                <w:szCs w:val="24"/>
                <w:lang w:eastAsia="ar-SA"/>
              </w:rPr>
            </w:pPr>
            <w:r w:rsidRPr="00ED2771">
              <w:rPr>
                <w:rFonts w:ascii="Arial" w:eastAsiaTheme="minorEastAsia" w:hAnsi="Arial" w:cs="Arial"/>
                <w:b/>
                <w:sz w:val="20"/>
                <w:szCs w:val="24"/>
                <w:lang w:eastAsia="ar-SA"/>
              </w:rPr>
              <w:t xml:space="preserve">Cena 1 tone </w:t>
            </w:r>
          </w:p>
          <w:p w14:paraId="6E612563" w14:textId="77777777" w:rsidR="002216F6" w:rsidRPr="00ED2771" w:rsidRDefault="002216F6" w:rsidP="002216F6">
            <w:pPr>
              <w:widowControl w:val="0"/>
              <w:suppressAutoHyphens/>
              <w:autoSpaceDE w:val="0"/>
              <w:autoSpaceDN w:val="0"/>
              <w:adjustRightInd w:val="0"/>
              <w:spacing w:after="0" w:line="240" w:lineRule="auto"/>
              <w:jc w:val="center"/>
              <w:rPr>
                <w:rFonts w:ascii="Arial" w:eastAsiaTheme="minorEastAsia" w:hAnsi="Arial" w:cs="Arial"/>
                <w:b/>
                <w:sz w:val="20"/>
                <w:szCs w:val="24"/>
                <w:lang w:eastAsia="ar-SA"/>
              </w:rPr>
            </w:pPr>
            <w:r w:rsidRPr="00ED2771">
              <w:rPr>
                <w:rFonts w:ascii="Arial" w:eastAsiaTheme="minorEastAsia" w:hAnsi="Arial" w:cs="Arial"/>
                <w:b/>
                <w:sz w:val="20"/>
                <w:szCs w:val="24"/>
                <w:lang w:eastAsia="ar-SA"/>
              </w:rPr>
              <w:t>brez DDV</w:t>
            </w:r>
          </w:p>
          <w:p w14:paraId="1FE448E5" w14:textId="77777777" w:rsidR="002216F6" w:rsidRPr="00ED2771" w:rsidRDefault="002216F6" w:rsidP="002216F6">
            <w:pPr>
              <w:widowControl w:val="0"/>
              <w:suppressAutoHyphens/>
              <w:autoSpaceDE w:val="0"/>
              <w:autoSpaceDN w:val="0"/>
              <w:adjustRightInd w:val="0"/>
              <w:spacing w:after="0" w:line="240" w:lineRule="auto"/>
              <w:jc w:val="center"/>
              <w:rPr>
                <w:rFonts w:ascii="Arial" w:eastAsiaTheme="minorEastAsia" w:hAnsi="Arial" w:cs="Arial"/>
                <w:b/>
                <w:sz w:val="20"/>
                <w:szCs w:val="24"/>
                <w:lang w:eastAsia="ar-SA"/>
              </w:rPr>
            </w:pPr>
            <w:r w:rsidRPr="00ED2771">
              <w:rPr>
                <w:rFonts w:ascii="Arial" w:eastAsiaTheme="minorEastAsia" w:hAnsi="Arial" w:cs="Arial"/>
                <w:b/>
                <w:sz w:val="20"/>
                <w:szCs w:val="24"/>
                <w:lang w:eastAsia="ar-SA"/>
              </w:rPr>
              <w:t>v EUR/tono</w:t>
            </w:r>
          </w:p>
        </w:tc>
        <w:tc>
          <w:tcPr>
            <w:tcW w:w="2186" w:type="dxa"/>
            <w:tcBorders>
              <w:bottom w:val="single" w:sz="4" w:space="0" w:color="auto"/>
            </w:tcBorders>
            <w:shd w:val="clear" w:color="auto" w:fill="auto"/>
            <w:vAlign w:val="center"/>
          </w:tcPr>
          <w:p w14:paraId="13CD2B79" w14:textId="77777777" w:rsidR="002216F6" w:rsidRPr="00ED2771" w:rsidRDefault="002216F6" w:rsidP="002216F6">
            <w:pPr>
              <w:widowControl w:val="0"/>
              <w:suppressAutoHyphens/>
              <w:autoSpaceDE w:val="0"/>
              <w:autoSpaceDN w:val="0"/>
              <w:adjustRightInd w:val="0"/>
              <w:spacing w:after="0" w:line="240" w:lineRule="auto"/>
              <w:jc w:val="center"/>
              <w:rPr>
                <w:rFonts w:ascii="Arial" w:eastAsiaTheme="minorEastAsia" w:hAnsi="Arial" w:cs="Arial"/>
                <w:b/>
                <w:sz w:val="20"/>
                <w:szCs w:val="24"/>
                <w:lang w:eastAsia="ar-SA"/>
              </w:rPr>
            </w:pPr>
            <w:r w:rsidRPr="00ED2771">
              <w:rPr>
                <w:rFonts w:ascii="Arial" w:eastAsiaTheme="minorEastAsia" w:hAnsi="Arial" w:cs="Arial"/>
                <w:b/>
                <w:sz w:val="20"/>
                <w:szCs w:val="24"/>
                <w:lang w:eastAsia="ar-SA"/>
              </w:rPr>
              <w:t>Cena 1 tone</w:t>
            </w:r>
          </w:p>
          <w:p w14:paraId="41096FDD" w14:textId="77777777" w:rsidR="002216F6" w:rsidRPr="00ED2771" w:rsidRDefault="002216F6" w:rsidP="002216F6">
            <w:pPr>
              <w:widowControl w:val="0"/>
              <w:suppressAutoHyphens/>
              <w:autoSpaceDE w:val="0"/>
              <w:autoSpaceDN w:val="0"/>
              <w:adjustRightInd w:val="0"/>
              <w:spacing w:after="0" w:line="240" w:lineRule="auto"/>
              <w:jc w:val="center"/>
              <w:rPr>
                <w:rFonts w:ascii="Arial" w:eastAsiaTheme="minorEastAsia" w:hAnsi="Arial" w:cs="Arial"/>
                <w:b/>
                <w:sz w:val="20"/>
                <w:szCs w:val="24"/>
                <w:lang w:eastAsia="ar-SA"/>
              </w:rPr>
            </w:pPr>
            <w:r w:rsidRPr="00ED2771">
              <w:rPr>
                <w:rFonts w:ascii="Arial" w:eastAsiaTheme="minorEastAsia" w:hAnsi="Arial" w:cs="Arial"/>
                <w:b/>
                <w:sz w:val="20"/>
                <w:szCs w:val="24"/>
                <w:lang w:eastAsia="ar-SA"/>
              </w:rPr>
              <w:t xml:space="preserve"> z DDV</w:t>
            </w:r>
          </w:p>
          <w:p w14:paraId="22153FE3" w14:textId="77777777" w:rsidR="002216F6" w:rsidRPr="00ED2771" w:rsidRDefault="002216F6" w:rsidP="002216F6">
            <w:pPr>
              <w:widowControl w:val="0"/>
              <w:suppressAutoHyphens/>
              <w:autoSpaceDE w:val="0"/>
              <w:autoSpaceDN w:val="0"/>
              <w:adjustRightInd w:val="0"/>
              <w:spacing w:after="0" w:line="240" w:lineRule="auto"/>
              <w:jc w:val="center"/>
              <w:rPr>
                <w:rFonts w:ascii="Arial" w:eastAsiaTheme="minorEastAsia" w:hAnsi="Arial" w:cs="Arial"/>
                <w:b/>
                <w:sz w:val="20"/>
                <w:szCs w:val="24"/>
                <w:lang w:eastAsia="ar-SA"/>
              </w:rPr>
            </w:pPr>
            <w:r w:rsidRPr="00ED2771">
              <w:rPr>
                <w:rFonts w:ascii="Arial" w:eastAsiaTheme="minorEastAsia" w:hAnsi="Arial" w:cs="Arial"/>
                <w:b/>
                <w:sz w:val="20"/>
                <w:szCs w:val="24"/>
                <w:lang w:eastAsia="ar-SA"/>
              </w:rPr>
              <w:t>v EUR/tono</w:t>
            </w:r>
          </w:p>
        </w:tc>
      </w:tr>
      <w:tr w:rsidR="002216F6" w:rsidRPr="00ED2771" w14:paraId="3668C734" w14:textId="77777777" w:rsidTr="002216F6">
        <w:trPr>
          <w:trHeight w:val="340"/>
        </w:trPr>
        <w:tc>
          <w:tcPr>
            <w:tcW w:w="4696" w:type="dxa"/>
            <w:gridSpan w:val="2"/>
            <w:shd w:val="clear" w:color="auto" w:fill="auto"/>
            <w:vAlign w:val="center"/>
          </w:tcPr>
          <w:p w14:paraId="60A11D66" w14:textId="77777777" w:rsidR="002216F6" w:rsidRPr="00ED2771" w:rsidRDefault="002216F6" w:rsidP="002216F6">
            <w:pPr>
              <w:widowControl w:val="0"/>
              <w:suppressAutoHyphens/>
              <w:autoSpaceDE w:val="0"/>
              <w:autoSpaceDN w:val="0"/>
              <w:adjustRightInd w:val="0"/>
              <w:spacing w:after="0" w:line="260" w:lineRule="exact"/>
              <w:rPr>
                <w:rFonts w:ascii="Arial" w:eastAsiaTheme="minorEastAsia" w:hAnsi="Arial" w:cs="Arial"/>
                <w:sz w:val="20"/>
                <w:szCs w:val="24"/>
                <w:lang w:eastAsia="ar-SA"/>
              </w:rPr>
            </w:pPr>
          </w:p>
          <w:p w14:paraId="1FF1B4D0" w14:textId="77777777" w:rsidR="002216F6" w:rsidRPr="00ED2771" w:rsidRDefault="002216F6" w:rsidP="002216F6">
            <w:pPr>
              <w:widowControl w:val="0"/>
              <w:suppressAutoHyphens/>
              <w:autoSpaceDE w:val="0"/>
              <w:autoSpaceDN w:val="0"/>
              <w:adjustRightInd w:val="0"/>
              <w:spacing w:after="0" w:line="260" w:lineRule="exact"/>
              <w:jc w:val="center"/>
              <w:rPr>
                <w:rFonts w:ascii="Arial" w:eastAsiaTheme="minorEastAsia" w:hAnsi="Arial" w:cs="Arial"/>
                <w:sz w:val="20"/>
                <w:szCs w:val="24"/>
                <w:lang w:eastAsia="ar-SA"/>
              </w:rPr>
            </w:pPr>
            <w:r w:rsidRPr="00ED2771">
              <w:rPr>
                <w:rFonts w:ascii="Arial" w:eastAsiaTheme="minorEastAsia" w:hAnsi="Arial" w:cs="Arial"/>
                <w:sz w:val="20"/>
                <w:szCs w:val="24"/>
                <w:lang w:eastAsia="ar-SA"/>
              </w:rPr>
              <w:t xml:space="preserve">Cena embalaže </w:t>
            </w:r>
          </w:p>
        </w:tc>
        <w:tc>
          <w:tcPr>
            <w:tcW w:w="2185" w:type="dxa"/>
            <w:shd w:val="clear" w:color="auto" w:fill="auto"/>
          </w:tcPr>
          <w:p w14:paraId="16B2527A"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sz w:val="20"/>
                <w:szCs w:val="20"/>
                <w:lang w:eastAsia="sl-SI"/>
              </w:rPr>
            </w:pPr>
          </w:p>
        </w:tc>
        <w:tc>
          <w:tcPr>
            <w:tcW w:w="2186" w:type="dxa"/>
            <w:shd w:val="clear" w:color="auto" w:fill="auto"/>
            <w:vAlign w:val="center"/>
          </w:tcPr>
          <w:p w14:paraId="5212CDAA"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sz w:val="20"/>
                <w:szCs w:val="20"/>
                <w:lang w:eastAsia="sl-SI"/>
              </w:rPr>
            </w:pPr>
          </w:p>
        </w:tc>
      </w:tr>
    </w:tbl>
    <w:p w14:paraId="6CAEE490"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sz w:val="20"/>
          <w:szCs w:val="20"/>
          <w:lang w:eastAsia="sl-SI"/>
        </w:rPr>
      </w:pPr>
    </w:p>
    <w:p w14:paraId="0C835DE1"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sz w:val="20"/>
          <w:szCs w:val="20"/>
          <w:lang w:eastAsia="sl-SI"/>
        </w:rPr>
      </w:pPr>
    </w:p>
    <w:tbl>
      <w:tblPr>
        <w:tblStyle w:val="TableGrid"/>
        <w:tblW w:w="9067" w:type="dxa"/>
        <w:tblLook w:val="04A0" w:firstRow="1" w:lastRow="0" w:firstColumn="1" w:lastColumn="0" w:noHBand="0" w:noVBand="1"/>
      </w:tblPr>
      <w:tblGrid>
        <w:gridCol w:w="1555"/>
        <w:gridCol w:w="2504"/>
        <w:gridCol w:w="2504"/>
        <w:gridCol w:w="2504"/>
      </w:tblGrid>
      <w:tr w:rsidR="00ED2771" w:rsidRPr="00ED2771" w14:paraId="0A7EE296" w14:textId="77777777" w:rsidTr="002216F6">
        <w:trPr>
          <w:trHeight w:val="704"/>
        </w:trPr>
        <w:tc>
          <w:tcPr>
            <w:tcW w:w="1555" w:type="dxa"/>
            <w:shd w:val="clear" w:color="auto" w:fill="auto"/>
          </w:tcPr>
          <w:p w14:paraId="26B53411" w14:textId="77777777" w:rsidR="002216F6" w:rsidRPr="00ED2771" w:rsidRDefault="002216F6" w:rsidP="002216F6">
            <w:pPr>
              <w:widowControl w:val="0"/>
              <w:autoSpaceDE w:val="0"/>
              <w:autoSpaceDN w:val="0"/>
              <w:adjustRightInd w:val="0"/>
              <w:rPr>
                <w:rFonts w:ascii="Arial" w:eastAsiaTheme="minorEastAsia" w:hAnsi="Arial" w:cs="Arial"/>
                <w:b/>
                <w:bCs/>
                <w:sz w:val="20"/>
                <w:szCs w:val="20"/>
                <w:lang w:eastAsia="sl-SI"/>
              </w:rPr>
            </w:pPr>
          </w:p>
          <w:p w14:paraId="109B33EA" w14:textId="77777777" w:rsidR="002216F6" w:rsidRPr="00ED2771" w:rsidRDefault="002216F6" w:rsidP="002216F6">
            <w:pPr>
              <w:widowControl w:val="0"/>
              <w:autoSpaceDE w:val="0"/>
              <w:autoSpaceDN w:val="0"/>
              <w:adjustRightInd w:val="0"/>
              <w:jc w:val="center"/>
              <w:rPr>
                <w:rFonts w:ascii="Arial" w:eastAsiaTheme="minorEastAsia" w:hAnsi="Arial" w:cs="Arial"/>
                <w:b/>
                <w:bCs/>
                <w:sz w:val="20"/>
                <w:szCs w:val="20"/>
                <w:lang w:eastAsia="sl-SI"/>
              </w:rPr>
            </w:pPr>
            <w:r w:rsidRPr="00ED2771">
              <w:rPr>
                <w:rFonts w:ascii="Arial" w:eastAsiaTheme="minorEastAsia" w:hAnsi="Arial" w:cs="Arial"/>
                <w:b/>
                <w:bCs/>
                <w:sz w:val="20"/>
                <w:szCs w:val="20"/>
                <w:lang w:eastAsia="sl-SI"/>
              </w:rPr>
              <w:t>KOLIČINA KOE</w:t>
            </w:r>
          </w:p>
        </w:tc>
        <w:tc>
          <w:tcPr>
            <w:tcW w:w="2504" w:type="dxa"/>
            <w:tcBorders>
              <w:bottom w:val="single" w:sz="4" w:space="0" w:color="auto"/>
            </w:tcBorders>
            <w:shd w:val="clear" w:color="auto" w:fill="auto"/>
          </w:tcPr>
          <w:p w14:paraId="2D235347" w14:textId="2464558A" w:rsidR="002216F6" w:rsidRPr="00ED2771" w:rsidRDefault="002216F6" w:rsidP="002216F6">
            <w:pPr>
              <w:widowControl w:val="0"/>
              <w:autoSpaceDE w:val="0"/>
              <w:autoSpaceDN w:val="0"/>
              <w:adjustRightInd w:val="0"/>
              <w:jc w:val="center"/>
              <w:rPr>
                <w:rFonts w:ascii="Arial" w:eastAsiaTheme="minorEastAsia" w:hAnsi="Arial" w:cs="Arial"/>
                <w:b/>
                <w:sz w:val="20"/>
                <w:szCs w:val="20"/>
                <w:lang w:eastAsia="sl-SI"/>
              </w:rPr>
            </w:pPr>
            <w:r w:rsidRPr="00ED2771">
              <w:rPr>
                <w:rFonts w:ascii="Arial" w:eastAsiaTheme="minorEastAsia" w:hAnsi="Arial" w:cs="Arial"/>
                <w:b/>
                <w:sz w:val="20"/>
                <w:szCs w:val="20"/>
                <w:lang w:eastAsia="sl-SI"/>
              </w:rPr>
              <w:t xml:space="preserve">Skupna ponudbena cena za </w:t>
            </w:r>
            <w:r w:rsidR="00FE2235">
              <w:rPr>
                <w:rFonts w:ascii="Arial" w:eastAsiaTheme="minorEastAsia" w:hAnsi="Arial" w:cs="Arial"/>
                <w:b/>
                <w:sz w:val="20"/>
                <w:szCs w:val="20"/>
                <w:lang w:eastAsia="sl-SI"/>
              </w:rPr>
              <w:t>400</w:t>
            </w:r>
            <w:r w:rsidRPr="00ED2771">
              <w:rPr>
                <w:rFonts w:ascii="Arial" w:eastAsiaTheme="minorEastAsia" w:hAnsi="Arial" w:cs="Arial"/>
                <w:b/>
                <w:sz w:val="20"/>
                <w:szCs w:val="20"/>
                <w:lang w:eastAsia="sl-SI"/>
              </w:rPr>
              <w:t xml:space="preserve"> ton</w:t>
            </w:r>
          </w:p>
          <w:p w14:paraId="3F3E9845" w14:textId="77777777" w:rsidR="002216F6" w:rsidRPr="00ED2771" w:rsidRDefault="002216F6" w:rsidP="002216F6">
            <w:pPr>
              <w:widowControl w:val="0"/>
              <w:autoSpaceDE w:val="0"/>
              <w:autoSpaceDN w:val="0"/>
              <w:adjustRightInd w:val="0"/>
              <w:jc w:val="center"/>
              <w:rPr>
                <w:rFonts w:ascii="Arial" w:eastAsiaTheme="minorEastAsia" w:hAnsi="Arial" w:cs="Arial"/>
                <w:b/>
                <w:sz w:val="20"/>
                <w:szCs w:val="20"/>
                <w:lang w:eastAsia="sl-SI"/>
              </w:rPr>
            </w:pPr>
            <w:r w:rsidRPr="00ED2771">
              <w:rPr>
                <w:rFonts w:ascii="Arial" w:eastAsiaTheme="minorEastAsia" w:hAnsi="Arial" w:cs="Arial"/>
                <w:b/>
                <w:sz w:val="20"/>
                <w:szCs w:val="20"/>
                <w:lang w:eastAsia="sl-SI"/>
              </w:rPr>
              <w:t>v EUR brez DDV</w:t>
            </w:r>
          </w:p>
        </w:tc>
        <w:tc>
          <w:tcPr>
            <w:tcW w:w="2504" w:type="dxa"/>
            <w:tcBorders>
              <w:bottom w:val="single" w:sz="4" w:space="0" w:color="auto"/>
            </w:tcBorders>
            <w:shd w:val="clear" w:color="auto" w:fill="auto"/>
          </w:tcPr>
          <w:p w14:paraId="5F6461DC" w14:textId="77777777" w:rsidR="002216F6" w:rsidRPr="00ED2771" w:rsidRDefault="002216F6" w:rsidP="002216F6">
            <w:pPr>
              <w:widowControl w:val="0"/>
              <w:autoSpaceDE w:val="0"/>
              <w:autoSpaceDN w:val="0"/>
              <w:adjustRightInd w:val="0"/>
              <w:jc w:val="center"/>
              <w:rPr>
                <w:rFonts w:ascii="Arial" w:eastAsiaTheme="minorEastAsia" w:hAnsi="Arial" w:cs="Arial"/>
                <w:b/>
                <w:sz w:val="20"/>
                <w:szCs w:val="20"/>
                <w:lang w:eastAsia="sl-SI"/>
              </w:rPr>
            </w:pPr>
          </w:p>
          <w:p w14:paraId="290B2A1D" w14:textId="77777777" w:rsidR="002216F6" w:rsidRPr="00ED2771" w:rsidRDefault="002216F6" w:rsidP="002216F6">
            <w:pPr>
              <w:widowControl w:val="0"/>
              <w:autoSpaceDE w:val="0"/>
              <w:autoSpaceDN w:val="0"/>
              <w:adjustRightInd w:val="0"/>
              <w:jc w:val="center"/>
              <w:rPr>
                <w:rFonts w:ascii="Arial" w:eastAsiaTheme="minorEastAsia" w:hAnsi="Arial" w:cs="Arial"/>
                <w:bCs/>
                <w:sz w:val="20"/>
                <w:szCs w:val="20"/>
                <w:lang w:eastAsia="sl-SI"/>
              </w:rPr>
            </w:pPr>
            <w:r w:rsidRPr="00ED2771">
              <w:rPr>
                <w:rFonts w:ascii="Arial" w:eastAsiaTheme="minorEastAsia" w:hAnsi="Arial" w:cs="Arial"/>
                <w:bCs/>
                <w:sz w:val="20"/>
                <w:szCs w:val="20"/>
                <w:lang w:eastAsia="sl-SI"/>
              </w:rPr>
              <w:t xml:space="preserve">DDV v EUR </w:t>
            </w:r>
          </w:p>
          <w:p w14:paraId="2C5B514F" w14:textId="77777777" w:rsidR="002216F6" w:rsidRPr="00ED2771" w:rsidRDefault="002216F6" w:rsidP="002216F6">
            <w:pPr>
              <w:widowControl w:val="0"/>
              <w:autoSpaceDE w:val="0"/>
              <w:autoSpaceDN w:val="0"/>
              <w:adjustRightInd w:val="0"/>
              <w:jc w:val="center"/>
              <w:rPr>
                <w:rFonts w:ascii="Arial" w:eastAsiaTheme="minorEastAsia" w:hAnsi="Arial" w:cs="Arial"/>
                <w:bCs/>
                <w:sz w:val="20"/>
                <w:szCs w:val="20"/>
                <w:lang w:eastAsia="sl-SI"/>
              </w:rPr>
            </w:pPr>
            <w:r w:rsidRPr="00ED2771">
              <w:rPr>
                <w:rFonts w:ascii="Arial" w:eastAsiaTheme="minorEastAsia" w:hAnsi="Arial" w:cs="Arial"/>
                <w:bCs/>
                <w:sz w:val="20"/>
                <w:szCs w:val="20"/>
                <w:lang w:eastAsia="sl-SI"/>
              </w:rPr>
              <w:t>(9,5 %)</w:t>
            </w:r>
          </w:p>
        </w:tc>
        <w:tc>
          <w:tcPr>
            <w:tcW w:w="2504" w:type="dxa"/>
            <w:tcBorders>
              <w:bottom w:val="single" w:sz="4" w:space="0" w:color="auto"/>
            </w:tcBorders>
            <w:shd w:val="clear" w:color="auto" w:fill="auto"/>
          </w:tcPr>
          <w:p w14:paraId="464B1512" w14:textId="6EB73345" w:rsidR="002216F6" w:rsidRPr="00ED2771" w:rsidRDefault="002216F6" w:rsidP="002216F6">
            <w:pPr>
              <w:widowControl w:val="0"/>
              <w:autoSpaceDE w:val="0"/>
              <w:autoSpaceDN w:val="0"/>
              <w:adjustRightInd w:val="0"/>
              <w:jc w:val="center"/>
              <w:rPr>
                <w:rFonts w:ascii="Arial" w:eastAsiaTheme="minorEastAsia" w:hAnsi="Arial" w:cs="Arial"/>
                <w:b/>
                <w:bCs/>
                <w:sz w:val="20"/>
                <w:szCs w:val="20"/>
                <w:lang w:eastAsia="sl-SI"/>
              </w:rPr>
            </w:pPr>
            <w:r w:rsidRPr="00ED2771">
              <w:rPr>
                <w:rFonts w:ascii="Arial" w:eastAsiaTheme="minorEastAsia" w:hAnsi="Arial" w:cs="Arial"/>
                <w:b/>
                <w:bCs/>
                <w:sz w:val="20"/>
                <w:szCs w:val="20"/>
                <w:lang w:eastAsia="sl-SI"/>
              </w:rPr>
              <w:t xml:space="preserve">Skupna ponudbena cena za </w:t>
            </w:r>
            <w:r w:rsidR="00FE2235">
              <w:rPr>
                <w:rFonts w:ascii="Arial" w:eastAsiaTheme="minorEastAsia" w:hAnsi="Arial" w:cs="Arial"/>
                <w:b/>
                <w:bCs/>
                <w:sz w:val="20"/>
                <w:szCs w:val="20"/>
                <w:lang w:eastAsia="sl-SI"/>
              </w:rPr>
              <w:t>400</w:t>
            </w:r>
            <w:r w:rsidRPr="00ED2771">
              <w:rPr>
                <w:rFonts w:ascii="Arial" w:eastAsiaTheme="minorEastAsia" w:hAnsi="Arial" w:cs="Arial"/>
                <w:b/>
                <w:bCs/>
                <w:sz w:val="20"/>
                <w:szCs w:val="20"/>
                <w:lang w:eastAsia="sl-SI"/>
              </w:rPr>
              <w:t xml:space="preserve"> ton </w:t>
            </w:r>
          </w:p>
          <w:p w14:paraId="4974376B" w14:textId="77777777" w:rsidR="002216F6" w:rsidRPr="00ED2771" w:rsidRDefault="002216F6" w:rsidP="002216F6">
            <w:pPr>
              <w:widowControl w:val="0"/>
              <w:autoSpaceDE w:val="0"/>
              <w:autoSpaceDN w:val="0"/>
              <w:adjustRightInd w:val="0"/>
              <w:jc w:val="center"/>
              <w:rPr>
                <w:rFonts w:ascii="Arial" w:eastAsiaTheme="minorEastAsia" w:hAnsi="Arial" w:cs="Arial"/>
                <w:b/>
                <w:bCs/>
                <w:sz w:val="20"/>
                <w:szCs w:val="20"/>
                <w:lang w:eastAsia="sl-SI"/>
              </w:rPr>
            </w:pPr>
            <w:r w:rsidRPr="00ED2771">
              <w:rPr>
                <w:rFonts w:ascii="Arial" w:eastAsiaTheme="minorEastAsia" w:hAnsi="Arial" w:cs="Arial"/>
                <w:b/>
                <w:bCs/>
                <w:sz w:val="20"/>
                <w:szCs w:val="20"/>
                <w:lang w:eastAsia="sl-SI"/>
              </w:rPr>
              <w:t>v EUR z DDV</w:t>
            </w:r>
          </w:p>
        </w:tc>
      </w:tr>
      <w:tr w:rsidR="002216F6" w:rsidRPr="00ED2771" w14:paraId="493995E2" w14:textId="77777777" w:rsidTr="002216F6">
        <w:tc>
          <w:tcPr>
            <w:tcW w:w="1555" w:type="dxa"/>
            <w:shd w:val="clear" w:color="auto" w:fill="auto"/>
          </w:tcPr>
          <w:p w14:paraId="40C73862" w14:textId="77777777" w:rsidR="002216F6" w:rsidRPr="00ED2771" w:rsidRDefault="002216F6" w:rsidP="002216F6">
            <w:pPr>
              <w:widowControl w:val="0"/>
              <w:autoSpaceDE w:val="0"/>
              <w:autoSpaceDN w:val="0"/>
              <w:adjustRightInd w:val="0"/>
              <w:jc w:val="center"/>
              <w:rPr>
                <w:rFonts w:ascii="Arial" w:eastAsiaTheme="minorEastAsia" w:hAnsi="Arial" w:cs="Arial"/>
                <w:bCs/>
                <w:sz w:val="20"/>
                <w:szCs w:val="20"/>
                <w:lang w:eastAsia="sl-SI"/>
              </w:rPr>
            </w:pPr>
          </w:p>
          <w:p w14:paraId="35CAE1AB" w14:textId="34F098C8" w:rsidR="002216F6" w:rsidRPr="00ED2771" w:rsidRDefault="00FE2235" w:rsidP="002216F6">
            <w:pPr>
              <w:widowControl w:val="0"/>
              <w:autoSpaceDE w:val="0"/>
              <w:autoSpaceDN w:val="0"/>
              <w:adjustRightInd w:val="0"/>
              <w:jc w:val="center"/>
              <w:rPr>
                <w:rFonts w:ascii="Arial" w:eastAsiaTheme="minorEastAsia" w:hAnsi="Arial" w:cs="Arial"/>
                <w:sz w:val="20"/>
                <w:szCs w:val="20"/>
                <w:lang w:eastAsia="sl-SI"/>
              </w:rPr>
            </w:pPr>
            <w:r>
              <w:rPr>
                <w:rFonts w:ascii="Arial" w:eastAsiaTheme="minorEastAsia" w:hAnsi="Arial" w:cs="Arial"/>
                <w:sz w:val="20"/>
                <w:szCs w:val="20"/>
                <w:lang w:eastAsia="sl-SI"/>
              </w:rPr>
              <w:t>400</w:t>
            </w:r>
            <w:r w:rsidR="002216F6" w:rsidRPr="00ED2771">
              <w:rPr>
                <w:rFonts w:ascii="Arial" w:eastAsiaTheme="minorEastAsia" w:hAnsi="Arial" w:cs="Arial"/>
                <w:sz w:val="20"/>
                <w:szCs w:val="20"/>
                <w:lang w:eastAsia="sl-SI"/>
              </w:rPr>
              <w:t xml:space="preserve"> ton</w:t>
            </w:r>
          </w:p>
        </w:tc>
        <w:tc>
          <w:tcPr>
            <w:tcW w:w="2504" w:type="dxa"/>
            <w:shd w:val="clear" w:color="auto" w:fill="auto"/>
          </w:tcPr>
          <w:p w14:paraId="43401D56" w14:textId="77777777" w:rsidR="002216F6" w:rsidRPr="00ED2771" w:rsidRDefault="002216F6" w:rsidP="002216F6">
            <w:pPr>
              <w:widowControl w:val="0"/>
              <w:autoSpaceDE w:val="0"/>
              <w:autoSpaceDN w:val="0"/>
              <w:adjustRightInd w:val="0"/>
              <w:rPr>
                <w:rFonts w:ascii="Arial" w:eastAsiaTheme="minorEastAsia" w:hAnsi="Arial" w:cs="Arial"/>
                <w:bCs/>
                <w:sz w:val="20"/>
                <w:szCs w:val="20"/>
                <w:lang w:eastAsia="sl-SI"/>
              </w:rPr>
            </w:pPr>
          </w:p>
          <w:p w14:paraId="0DB23946" w14:textId="77777777" w:rsidR="002216F6" w:rsidRPr="00ED2771" w:rsidRDefault="002216F6" w:rsidP="002216F6">
            <w:pPr>
              <w:widowControl w:val="0"/>
              <w:autoSpaceDE w:val="0"/>
              <w:autoSpaceDN w:val="0"/>
              <w:adjustRightInd w:val="0"/>
              <w:rPr>
                <w:rFonts w:ascii="Arial" w:eastAsiaTheme="minorEastAsia" w:hAnsi="Arial" w:cs="Arial"/>
                <w:bCs/>
                <w:sz w:val="20"/>
                <w:szCs w:val="20"/>
                <w:lang w:eastAsia="sl-SI"/>
              </w:rPr>
            </w:pPr>
          </w:p>
          <w:p w14:paraId="094BDB6B" w14:textId="77777777" w:rsidR="002216F6" w:rsidRPr="00ED2771" w:rsidRDefault="002216F6" w:rsidP="002216F6">
            <w:pPr>
              <w:widowControl w:val="0"/>
              <w:autoSpaceDE w:val="0"/>
              <w:autoSpaceDN w:val="0"/>
              <w:adjustRightInd w:val="0"/>
              <w:jc w:val="center"/>
              <w:rPr>
                <w:rFonts w:ascii="Arial" w:eastAsiaTheme="minorEastAsia" w:hAnsi="Arial" w:cs="Arial"/>
                <w:bCs/>
                <w:sz w:val="20"/>
                <w:szCs w:val="20"/>
                <w:lang w:eastAsia="sl-SI"/>
              </w:rPr>
            </w:pPr>
          </w:p>
        </w:tc>
        <w:tc>
          <w:tcPr>
            <w:tcW w:w="2504" w:type="dxa"/>
            <w:shd w:val="clear" w:color="auto" w:fill="auto"/>
          </w:tcPr>
          <w:p w14:paraId="3E2D590F" w14:textId="77777777" w:rsidR="002216F6" w:rsidRPr="00ED2771" w:rsidRDefault="002216F6" w:rsidP="002216F6">
            <w:pPr>
              <w:widowControl w:val="0"/>
              <w:autoSpaceDE w:val="0"/>
              <w:autoSpaceDN w:val="0"/>
              <w:adjustRightInd w:val="0"/>
              <w:rPr>
                <w:rFonts w:ascii="Arial" w:eastAsiaTheme="minorEastAsia" w:hAnsi="Arial" w:cs="Arial"/>
                <w:bCs/>
                <w:sz w:val="20"/>
                <w:szCs w:val="20"/>
                <w:lang w:eastAsia="sl-SI"/>
              </w:rPr>
            </w:pPr>
          </w:p>
          <w:p w14:paraId="6CBE6F56" w14:textId="77777777" w:rsidR="002216F6" w:rsidRPr="00ED2771" w:rsidRDefault="002216F6" w:rsidP="002216F6">
            <w:pPr>
              <w:widowControl w:val="0"/>
              <w:autoSpaceDE w:val="0"/>
              <w:autoSpaceDN w:val="0"/>
              <w:adjustRightInd w:val="0"/>
              <w:jc w:val="center"/>
              <w:rPr>
                <w:rFonts w:ascii="Arial" w:eastAsiaTheme="minorEastAsia" w:hAnsi="Arial" w:cs="Arial"/>
                <w:bCs/>
                <w:sz w:val="20"/>
                <w:szCs w:val="20"/>
                <w:lang w:eastAsia="sl-SI"/>
              </w:rPr>
            </w:pPr>
          </w:p>
        </w:tc>
        <w:tc>
          <w:tcPr>
            <w:tcW w:w="2504" w:type="dxa"/>
            <w:shd w:val="clear" w:color="auto" w:fill="auto"/>
          </w:tcPr>
          <w:p w14:paraId="60C21CBE" w14:textId="77777777" w:rsidR="002216F6" w:rsidRPr="00ED2771" w:rsidRDefault="002216F6" w:rsidP="002216F6">
            <w:pPr>
              <w:widowControl w:val="0"/>
              <w:autoSpaceDE w:val="0"/>
              <w:autoSpaceDN w:val="0"/>
              <w:adjustRightInd w:val="0"/>
              <w:rPr>
                <w:rFonts w:ascii="Arial" w:eastAsiaTheme="minorEastAsia" w:hAnsi="Arial" w:cs="Arial"/>
                <w:bCs/>
                <w:sz w:val="20"/>
                <w:szCs w:val="20"/>
                <w:lang w:eastAsia="sl-SI"/>
              </w:rPr>
            </w:pPr>
          </w:p>
          <w:p w14:paraId="11D59173" w14:textId="77777777" w:rsidR="002216F6" w:rsidRPr="00ED2771" w:rsidRDefault="002216F6" w:rsidP="002216F6">
            <w:pPr>
              <w:widowControl w:val="0"/>
              <w:autoSpaceDE w:val="0"/>
              <w:autoSpaceDN w:val="0"/>
              <w:adjustRightInd w:val="0"/>
              <w:jc w:val="center"/>
              <w:rPr>
                <w:rFonts w:ascii="Arial" w:eastAsiaTheme="minorEastAsia" w:hAnsi="Arial" w:cs="Arial"/>
                <w:bCs/>
                <w:sz w:val="20"/>
                <w:szCs w:val="20"/>
                <w:lang w:eastAsia="sl-SI"/>
              </w:rPr>
            </w:pPr>
          </w:p>
        </w:tc>
      </w:tr>
    </w:tbl>
    <w:p w14:paraId="4137E647"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sz w:val="20"/>
          <w:szCs w:val="20"/>
          <w:lang w:eastAsia="sl-SI"/>
        </w:rPr>
      </w:pPr>
    </w:p>
    <w:p w14:paraId="188A1035"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Cs/>
          <w:i/>
          <w:sz w:val="20"/>
          <w:szCs w:val="20"/>
          <w:u w:val="single"/>
          <w:lang w:eastAsia="sl-SI"/>
        </w:rPr>
      </w:pPr>
      <w:r w:rsidRPr="00ED2771">
        <w:rPr>
          <w:rFonts w:ascii="Arial" w:eastAsiaTheme="minorEastAsia" w:hAnsi="Arial" w:cs="Arial"/>
          <w:bCs/>
          <w:i/>
          <w:sz w:val="20"/>
          <w:szCs w:val="20"/>
          <w:u w:val="single"/>
          <w:lang w:eastAsia="sl-SI"/>
        </w:rPr>
        <w:t xml:space="preserve">NAVODILO: </w:t>
      </w:r>
    </w:p>
    <w:p w14:paraId="039C6FA3" w14:textId="645CCA87" w:rsidR="002216F6" w:rsidRPr="00ED2771" w:rsidRDefault="002216F6" w:rsidP="0022146D">
      <w:pPr>
        <w:widowControl w:val="0"/>
        <w:numPr>
          <w:ilvl w:val="0"/>
          <w:numId w:val="2"/>
        </w:numPr>
        <w:autoSpaceDE w:val="0"/>
        <w:autoSpaceDN w:val="0"/>
        <w:adjustRightInd w:val="0"/>
        <w:spacing w:after="0" w:line="240" w:lineRule="auto"/>
        <w:ind w:left="284" w:hanging="284"/>
        <w:jc w:val="both"/>
        <w:rPr>
          <w:rFonts w:ascii="Arial" w:eastAsiaTheme="minorEastAsia" w:hAnsi="Arial" w:cs="Arial"/>
          <w:i/>
          <w:iCs/>
          <w:sz w:val="20"/>
          <w:szCs w:val="20"/>
          <w:lang w:eastAsia="sl-SI"/>
        </w:rPr>
      </w:pPr>
      <w:r w:rsidRPr="00ED2771">
        <w:rPr>
          <w:rFonts w:ascii="Arial" w:eastAsiaTheme="minorEastAsia" w:hAnsi="Arial" w:cs="Arial"/>
          <w:i/>
          <w:iCs/>
          <w:sz w:val="20"/>
          <w:szCs w:val="20"/>
          <w:lang w:eastAsia="sl-SI"/>
        </w:rPr>
        <w:t xml:space="preserve">Cena mora vsebovati prevzem odpadne embalaže </w:t>
      </w:r>
      <w:bookmarkStart w:id="2" w:name="_Hlk52878999"/>
      <w:r w:rsidRPr="00ED2771">
        <w:rPr>
          <w:rFonts w:ascii="Arial" w:eastAsiaTheme="minorEastAsia" w:hAnsi="Arial" w:cs="Arial"/>
          <w:b/>
          <w:bCs/>
          <w:i/>
          <w:iCs/>
          <w:sz w:val="20"/>
          <w:szCs w:val="20"/>
          <w:lang w:eastAsia="sl-SI"/>
        </w:rPr>
        <w:t xml:space="preserve">v </w:t>
      </w:r>
      <w:r w:rsidR="00FE2235">
        <w:rPr>
          <w:rFonts w:ascii="Arial" w:eastAsiaTheme="minorEastAsia" w:hAnsi="Arial" w:cs="Arial"/>
          <w:b/>
          <w:bCs/>
          <w:i/>
          <w:iCs/>
          <w:sz w:val="20"/>
          <w:szCs w:val="20"/>
          <w:lang w:eastAsia="sl-SI"/>
        </w:rPr>
        <w:t xml:space="preserve">Zbirnem centru </w:t>
      </w:r>
      <w:proofErr w:type="spellStart"/>
      <w:r w:rsidR="00FE2235">
        <w:rPr>
          <w:rFonts w:ascii="Arial" w:eastAsiaTheme="minorEastAsia" w:hAnsi="Arial" w:cs="Arial"/>
          <w:b/>
          <w:bCs/>
          <w:i/>
          <w:iCs/>
          <w:sz w:val="20"/>
          <w:szCs w:val="20"/>
          <w:lang w:eastAsia="sl-SI"/>
        </w:rPr>
        <w:t>Mlino</w:t>
      </w:r>
      <w:proofErr w:type="spellEnd"/>
      <w:r w:rsidR="00497EED" w:rsidRPr="00ED2771">
        <w:rPr>
          <w:rFonts w:ascii="Arial" w:eastAsiaTheme="minorEastAsia" w:hAnsi="Arial" w:cs="Arial"/>
          <w:b/>
          <w:bCs/>
          <w:i/>
          <w:iCs/>
          <w:sz w:val="20"/>
          <w:szCs w:val="20"/>
          <w:lang w:eastAsia="sl-SI"/>
        </w:rPr>
        <w:t>,</w:t>
      </w:r>
      <w:r w:rsidR="003239A8" w:rsidRPr="00ED2771">
        <w:rPr>
          <w:rFonts w:ascii="Arial" w:eastAsiaTheme="minorEastAsia" w:hAnsi="Arial" w:cs="Arial"/>
          <w:i/>
          <w:iCs/>
          <w:sz w:val="20"/>
          <w:szCs w:val="20"/>
          <w:lang w:eastAsia="sl-SI"/>
        </w:rPr>
        <w:t xml:space="preserve"> </w:t>
      </w:r>
      <w:r w:rsidR="00FE2235">
        <w:rPr>
          <w:rFonts w:ascii="Arial" w:eastAsia="Calibri" w:hAnsi="Arial" w:cs="Arial"/>
          <w:b/>
          <w:sz w:val="20"/>
          <w:szCs w:val="20"/>
          <w:lang w:eastAsia="sl-SI"/>
        </w:rPr>
        <w:t>Savska cesta 23a</w:t>
      </w:r>
      <w:r w:rsidR="003239A8" w:rsidRPr="00ED2771">
        <w:rPr>
          <w:rFonts w:ascii="Arial" w:eastAsia="Calibri" w:hAnsi="Arial" w:cs="Arial"/>
          <w:b/>
          <w:sz w:val="20"/>
          <w:szCs w:val="20"/>
          <w:lang w:eastAsia="sl-SI"/>
        </w:rPr>
        <w:t>,</w:t>
      </w:r>
      <w:r w:rsidR="00FE2235">
        <w:rPr>
          <w:rFonts w:ascii="Arial" w:eastAsia="Calibri" w:hAnsi="Arial" w:cs="Arial"/>
          <w:b/>
          <w:sz w:val="20"/>
          <w:szCs w:val="20"/>
          <w:lang w:eastAsia="sl-SI"/>
        </w:rPr>
        <w:t xml:space="preserve"> 4260</w:t>
      </w:r>
      <w:r w:rsidR="003239A8" w:rsidRPr="00ED2771">
        <w:rPr>
          <w:rFonts w:ascii="Arial" w:eastAsia="Calibri" w:hAnsi="Arial" w:cs="Arial"/>
          <w:b/>
          <w:sz w:val="20"/>
          <w:szCs w:val="20"/>
          <w:lang w:eastAsia="sl-SI"/>
        </w:rPr>
        <w:t xml:space="preserve"> </w:t>
      </w:r>
      <w:bookmarkEnd w:id="2"/>
      <w:r w:rsidR="00FE2235">
        <w:rPr>
          <w:rFonts w:ascii="Arial" w:eastAsia="Calibri" w:hAnsi="Arial" w:cs="Arial"/>
          <w:b/>
          <w:sz w:val="20"/>
          <w:szCs w:val="20"/>
          <w:lang w:eastAsia="sl-SI"/>
        </w:rPr>
        <w:t>Bled</w:t>
      </w:r>
      <w:r w:rsidR="003239A8" w:rsidRPr="00ED2771">
        <w:rPr>
          <w:rFonts w:ascii="Arial" w:eastAsiaTheme="minorEastAsia" w:hAnsi="Arial" w:cs="Arial"/>
          <w:i/>
          <w:iCs/>
          <w:sz w:val="20"/>
          <w:szCs w:val="20"/>
          <w:lang w:eastAsia="sl-SI"/>
        </w:rPr>
        <w:t>.</w:t>
      </w:r>
    </w:p>
    <w:p w14:paraId="23738467" w14:textId="77777777" w:rsidR="002216F6" w:rsidRPr="00ED2771" w:rsidRDefault="002216F6" w:rsidP="0022146D">
      <w:pPr>
        <w:widowControl w:val="0"/>
        <w:numPr>
          <w:ilvl w:val="0"/>
          <w:numId w:val="2"/>
        </w:numPr>
        <w:autoSpaceDE w:val="0"/>
        <w:autoSpaceDN w:val="0"/>
        <w:adjustRightInd w:val="0"/>
        <w:spacing w:after="0" w:line="240" w:lineRule="auto"/>
        <w:ind w:left="284" w:hanging="284"/>
        <w:jc w:val="both"/>
        <w:rPr>
          <w:rFonts w:ascii="Arial" w:eastAsiaTheme="minorEastAsia" w:hAnsi="Arial" w:cs="Arial"/>
          <w:i/>
          <w:iCs/>
          <w:sz w:val="20"/>
          <w:szCs w:val="20"/>
          <w:lang w:eastAsia="sl-SI"/>
        </w:rPr>
      </w:pPr>
      <w:r w:rsidRPr="00ED2771">
        <w:rPr>
          <w:rFonts w:ascii="Arial" w:eastAsiaTheme="minorEastAsia" w:hAnsi="Arial" w:cs="Arial"/>
          <w:i/>
          <w:iCs/>
          <w:sz w:val="20"/>
          <w:szCs w:val="20"/>
          <w:lang w:eastAsia="sl-SI"/>
        </w:rPr>
        <w:t xml:space="preserve">Ponudniki naj pri pripravi ponudbe upoštevajo, da za embalažo iz leta 2020 cena obdelave vključno s stroški priprave te odpadne embalaže za nadaljnjo obdelavo, kot je npr. sortiranje (brez DDV) ne sme biti višja od 153,00 EUR/t prevzete odpadne embalaže iz plastike, kovin in sestavljenih materialov. Cena prevzema in transporta pa ne sme biti višja 1,4 EUR/km (brez DDV), pri čemer mora biti posamezno vozilo opremljeno za prevoz najmanj 60 m³ odpadne embalaže. </w:t>
      </w:r>
    </w:p>
    <w:p w14:paraId="31DD947D" w14:textId="3D89D6F7" w:rsidR="002216F6" w:rsidRPr="00ED2771" w:rsidRDefault="002216F6" w:rsidP="002216F6">
      <w:pPr>
        <w:widowControl w:val="0"/>
        <w:autoSpaceDE w:val="0"/>
        <w:autoSpaceDN w:val="0"/>
        <w:adjustRightInd w:val="0"/>
        <w:spacing w:after="0" w:line="240" w:lineRule="auto"/>
        <w:ind w:left="284"/>
        <w:jc w:val="both"/>
        <w:rPr>
          <w:rFonts w:ascii="Arial" w:eastAsiaTheme="minorEastAsia" w:hAnsi="Arial" w:cs="Arial"/>
          <w:i/>
          <w:iCs/>
          <w:sz w:val="18"/>
          <w:szCs w:val="18"/>
          <w:lang w:eastAsia="sl-SI"/>
        </w:rPr>
      </w:pPr>
    </w:p>
    <w:p w14:paraId="6C089F04" w14:textId="77777777" w:rsidR="00A87785" w:rsidRPr="00ED2771" w:rsidRDefault="00A87785" w:rsidP="002216F6">
      <w:pPr>
        <w:widowControl w:val="0"/>
        <w:autoSpaceDE w:val="0"/>
        <w:autoSpaceDN w:val="0"/>
        <w:adjustRightInd w:val="0"/>
        <w:spacing w:after="0" w:line="240" w:lineRule="auto"/>
        <w:ind w:left="284"/>
        <w:jc w:val="both"/>
        <w:rPr>
          <w:rFonts w:ascii="Arial" w:eastAsiaTheme="minorEastAsia" w:hAnsi="Arial" w:cs="Arial"/>
          <w:i/>
          <w:iCs/>
          <w:sz w:val="18"/>
          <w:szCs w:val="18"/>
          <w:lang w:eastAsia="sl-SI"/>
        </w:rPr>
      </w:pPr>
    </w:p>
    <w:p w14:paraId="1C965402" w14:textId="77777777" w:rsidR="002216F6" w:rsidRPr="00ED2771" w:rsidRDefault="002216F6" w:rsidP="0022146D">
      <w:pPr>
        <w:widowControl w:val="0"/>
        <w:numPr>
          <w:ilvl w:val="0"/>
          <w:numId w:val="3"/>
        </w:numPr>
        <w:autoSpaceDE w:val="0"/>
        <w:autoSpaceDN w:val="0"/>
        <w:adjustRightInd w:val="0"/>
        <w:spacing w:after="0" w:line="240" w:lineRule="auto"/>
        <w:ind w:left="709" w:hanging="142"/>
        <w:contextualSpacing/>
        <w:jc w:val="both"/>
        <w:rPr>
          <w:rFonts w:ascii="Arial" w:hAnsi="Arial" w:cs="Arial"/>
          <w:b/>
          <w:bCs/>
          <w:sz w:val="20"/>
          <w:szCs w:val="20"/>
        </w:rPr>
      </w:pPr>
      <w:r w:rsidRPr="00ED2771">
        <w:rPr>
          <w:rFonts w:ascii="Arial" w:hAnsi="Arial" w:cs="Arial"/>
          <w:b/>
          <w:bCs/>
          <w:sz w:val="20"/>
          <w:szCs w:val="20"/>
        </w:rPr>
        <w:t>ROK PREVZEMA in VELJAVNOSTI PONUDBE:</w:t>
      </w:r>
    </w:p>
    <w:p w14:paraId="4E2186F9" w14:textId="341740CD"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7B1DB9BB" w14:textId="54D84F5D" w:rsidR="004067C6" w:rsidRPr="00ED2771" w:rsidRDefault="004067C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Ponudnik m</w:t>
      </w:r>
      <w:r w:rsidR="003B1CFD">
        <w:rPr>
          <w:rFonts w:ascii="Arial" w:eastAsiaTheme="minorEastAsia" w:hAnsi="Arial" w:cs="Arial"/>
          <w:sz w:val="20"/>
          <w:szCs w:val="20"/>
          <w:lang w:eastAsia="sl-SI"/>
        </w:rPr>
        <w:t>ora do 20. 11. 2020 prevzeti 300</w:t>
      </w:r>
      <w:r w:rsidRPr="00ED2771">
        <w:rPr>
          <w:rFonts w:ascii="Arial" w:eastAsiaTheme="minorEastAsia" w:hAnsi="Arial" w:cs="Arial"/>
          <w:sz w:val="20"/>
          <w:szCs w:val="20"/>
          <w:lang w:eastAsia="sl-SI"/>
        </w:rPr>
        <w:t xml:space="preserve"> ton embalaže, do 31. 12.</w:t>
      </w:r>
      <w:r w:rsidR="00686E55" w:rsidRPr="00ED2771">
        <w:rPr>
          <w:rFonts w:ascii="Arial" w:eastAsiaTheme="minorEastAsia" w:hAnsi="Arial" w:cs="Arial"/>
          <w:sz w:val="20"/>
          <w:szCs w:val="20"/>
          <w:lang w:eastAsia="sl-SI"/>
        </w:rPr>
        <w:t>2020</w:t>
      </w:r>
      <w:r w:rsidR="003B1CFD">
        <w:rPr>
          <w:rFonts w:ascii="Arial" w:eastAsiaTheme="minorEastAsia" w:hAnsi="Arial" w:cs="Arial"/>
          <w:sz w:val="20"/>
          <w:szCs w:val="20"/>
          <w:lang w:eastAsia="sl-SI"/>
        </w:rPr>
        <w:t xml:space="preserve"> pa še 100</w:t>
      </w:r>
      <w:r w:rsidRPr="00ED2771">
        <w:rPr>
          <w:rFonts w:ascii="Arial" w:eastAsiaTheme="minorEastAsia" w:hAnsi="Arial" w:cs="Arial"/>
          <w:sz w:val="20"/>
          <w:szCs w:val="20"/>
          <w:lang w:eastAsia="sl-SI"/>
        </w:rPr>
        <w:t xml:space="preserve"> ton.</w:t>
      </w:r>
    </w:p>
    <w:p w14:paraId="7743EBC6" w14:textId="382A36D4"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Prevzem celotne količine KOE bo izveden v __________ dneh od veljavnosti </w:t>
      </w:r>
      <w:bookmarkStart w:id="3" w:name="_Hlk52879309"/>
      <w:r w:rsidR="00497EED" w:rsidRPr="00ED2771">
        <w:rPr>
          <w:rFonts w:ascii="Arial" w:eastAsiaTheme="minorEastAsia" w:hAnsi="Arial" w:cs="Arial"/>
          <w:sz w:val="20"/>
          <w:szCs w:val="20"/>
          <w:lang w:eastAsia="sl-SI"/>
        </w:rPr>
        <w:t>okvirnega sporazuma</w:t>
      </w:r>
      <w:bookmarkEnd w:id="3"/>
      <w:r w:rsidRPr="00ED2771">
        <w:rPr>
          <w:rFonts w:ascii="Arial" w:eastAsiaTheme="minorEastAsia" w:hAnsi="Arial" w:cs="Arial"/>
          <w:sz w:val="20"/>
          <w:szCs w:val="20"/>
          <w:lang w:eastAsia="sl-SI"/>
        </w:rPr>
        <w:t>.</w:t>
      </w:r>
    </w:p>
    <w:p w14:paraId="03B90BA9"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6D010844" w14:textId="3D3D4AF2"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Ponudba velja do _________________. (najmanj </w:t>
      </w:r>
      <w:r w:rsidR="008F5C0C" w:rsidRPr="00ED2771">
        <w:rPr>
          <w:rFonts w:ascii="Arial" w:eastAsiaTheme="minorEastAsia" w:hAnsi="Arial" w:cs="Arial"/>
          <w:sz w:val="20"/>
          <w:szCs w:val="20"/>
          <w:lang w:eastAsia="sl-SI"/>
        </w:rPr>
        <w:t>tri mesece</w:t>
      </w:r>
      <w:r w:rsidR="004067C6" w:rsidRPr="00ED2771">
        <w:rPr>
          <w:rFonts w:ascii="Arial" w:eastAsiaTheme="minorEastAsia" w:hAnsi="Arial" w:cs="Arial"/>
          <w:sz w:val="20"/>
          <w:szCs w:val="20"/>
          <w:lang w:eastAsia="sl-SI"/>
        </w:rPr>
        <w:t xml:space="preserve"> od oddaje ponudbe</w:t>
      </w:r>
      <w:r w:rsidRPr="00ED2771">
        <w:rPr>
          <w:rFonts w:ascii="Arial" w:eastAsiaTheme="minorEastAsia" w:hAnsi="Arial" w:cs="Arial"/>
          <w:sz w:val="20"/>
          <w:szCs w:val="20"/>
          <w:lang w:eastAsia="sl-SI"/>
        </w:rPr>
        <w:t>)</w:t>
      </w:r>
    </w:p>
    <w:p w14:paraId="5BA7098B"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Ponudba mora biti veljavna najmanj do navedenega roka. Prekratka veljavnost ponudbe pomeni razlog za zavrnitev ponudbe.</w:t>
      </w:r>
    </w:p>
    <w:p w14:paraId="3226089E" w14:textId="21C93BC4"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4006837A" w14:textId="77777777" w:rsidR="00A87785" w:rsidRPr="00ED2771" w:rsidRDefault="00A87785"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4B8E9258" w14:textId="77777777" w:rsidR="002216F6" w:rsidRPr="00ED2771" w:rsidRDefault="002216F6" w:rsidP="0022146D">
      <w:pPr>
        <w:widowControl w:val="0"/>
        <w:numPr>
          <w:ilvl w:val="0"/>
          <w:numId w:val="3"/>
        </w:numPr>
        <w:autoSpaceDE w:val="0"/>
        <w:autoSpaceDN w:val="0"/>
        <w:adjustRightInd w:val="0"/>
        <w:spacing w:after="0" w:line="240" w:lineRule="auto"/>
        <w:ind w:left="709" w:hanging="142"/>
        <w:contextualSpacing/>
        <w:jc w:val="both"/>
        <w:rPr>
          <w:rFonts w:ascii="Arial" w:hAnsi="Arial" w:cs="Arial"/>
          <w:b/>
          <w:bCs/>
          <w:sz w:val="20"/>
          <w:szCs w:val="20"/>
        </w:rPr>
      </w:pPr>
      <w:r w:rsidRPr="00ED2771">
        <w:rPr>
          <w:rFonts w:ascii="Arial" w:hAnsi="Arial" w:cs="Arial"/>
          <w:b/>
          <w:bCs/>
          <w:sz w:val="20"/>
          <w:szCs w:val="20"/>
        </w:rPr>
        <w:t xml:space="preserve">PODATKI O PLAČILU: </w:t>
      </w:r>
    </w:p>
    <w:p w14:paraId="379125F1"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56695E93" w14:textId="0EEBC83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Plačilo izvedenih storitev se izvede skladno z določili </w:t>
      </w:r>
      <w:r w:rsidRPr="00ED2771">
        <w:rPr>
          <w:rFonts w:ascii="Arial" w:eastAsiaTheme="minorEastAsia" w:hAnsi="Arial" w:cs="Arial"/>
          <w:i/>
          <w:iCs/>
          <w:sz w:val="20"/>
          <w:szCs w:val="20"/>
          <w:lang w:eastAsia="sl-SI"/>
        </w:rPr>
        <w:t xml:space="preserve">Vzorca </w:t>
      </w:r>
      <w:r w:rsidR="00497EED" w:rsidRPr="00ED2771">
        <w:rPr>
          <w:rFonts w:ascii="Arial" w:eastAsiaTheme="minorEastAsia" w:hAnsi="Arial" w:cs="Arial"/>
          <w:i/>
          <w:iCs/>
          <w:sz w:val="20"/>
          <w:szCs w:val="20"/>
          <w:lang w:eastAsia="sl-SI"/>
        </w:rPr>
        <w:t>okvirnega sporazuma</w:t>
      </w:r>
      <w:r w:rsidRPr="00ED2771">
        <w:rPr>
          <w:rFonts w:ascii="Arial" w:eastAsiaTheme="minorEastAsia" w:hAnsi="Arial" w:cs="Arial"/>
          <w:sz w:val="20"/>
          <w:szCs w:val="20"/>
          <w:lang w:eastAsia="sl-SI"/>
        </w:rPr>
        <w:t>.</w:t>
      </w:r>
    </w:p>
    <w:p w14:paraId="693D27B6" w14:textId="54EEBEC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6619C1DD" w14:textId="77777777" w:rsidR="00A87785" w:rsidRPr="00ED2771" w:rsidRDefault="00A87785"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6A295AFD" w14:textId="77777777" w:rsidR="002216F6" w:rsidRPr="00ED2771" w:rsidRDefault="002216F6" w:rsidP="0022146D">
      <w:pPr>
        <w:widowControl w:val="0"/>
        <w:numPr>
          <w:ilvl w:val="0"/>
          <w:numId w:val="3"/>
        </w:numPr>
        <w:autoSpaceDE w:val="0"/>
        <w:autoSpaceDN w:val="0"/>
        <w:adjustRightInd w:val="0"/>
        <w:spacing w:after="0" w:line="240" w:lineRule="auto"/>
        <w:ind w:left="709" w:hanging="142"/>
        <w:contextualSpacing/>
        <w:jc w:val="both"/>
        <w:rPr>
          <w:rFonts w:ascii="Arial" w:hAnsi="Arial" w:cs="Arial"/>
          <w:b/>
          <w:bCs/>
          <w:sz w:val="20"/>
          <w:szCs w:val="20"/>
        </w:rPr>
      </w:pPr>
      <w:r w:rsidRPr="00ED2771">
        <w:rPr>
          <w:rFonts w:ascii="Arial" w:hAnsi="Arial" w:cs="Arial"/>
          <w:b/>
          <w:bCs/>
          <w:sz w:val="20"/>
          <w:szCs w:val="20"/>
        </w:rPr>
        <w:t xml:space="preserve">IZJAVA PONUDNIKA: </w:t>
      </w:r>
    </w:p>
    <w:p w14:paraId="4F948F00"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113ECCD8"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Zavezujemo se, da bomo vse storitve izvršili skladno z zahtevami naročnika, najkasneje v roku, določenem v tej dokumentaciji v zvezi z oddajo javnega naročila.</w:t>
      </w:r>
    </w:p>
    <w:p w14:paraId="314525C7"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44C71CAF"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Strinjamo se, da naročnik ni zavezan sprejeti nobene od ponudb, ki jih je prejel, ter da v primeru odstopa naročnika od oddaje javnega naročila ne bodo povrnjeni ponudniku nobeni stroški v zvezi z izdelavo ponudbe.</w:t>
      </w:r>
    </w:p>
    <w:p w14:paraId="440F7C0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2116B93E"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i/>
          <w:position w:val="-2"/>
          <w:sz w:val="20"/>
          <w:szCs w:val="20"/>
          <w:lang w:eastAsia="sl-SI"/>
        </w:rPr>
      </w:pPr>
    </w:p>
    <w:tbl>
      <w:tblPr>
        <w:tblW w:w="0" w:type="auto"/>
        <w:tblLook w:val="04A0" w:firstRow="1" w:lastRow="0" w:firstColumn="1" w:lastColumn="0" w:noHBand="0" w:noVBand="1"/>
      </w:tblPr>
      <w:tblGrid>
        <w:gridCol w:w="2841"/>
        <w:gridCol w:w="555"/>
        <w:gridCol w:w="769"/>
        <w:gridCol w:w="5121"/>
      </w:tblGrid>
      <w:tr w:rsidR="00ED2771" w:rsidRPr="00ED2771" w14:paraId="3FB97452" w14:textId="77777777" w:rsidTr="002216F6">
        <w:tc>
          <w:tcPr>
            <w:tcW w:w="2841" w:type="dxa"/>
            <w:shd w:val="clear" w:color="auto" w:fill="auto"/>
          </w:tcPr>
          <w:p w14:paraId="7FCD540A"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Kraj in datum:</w:t>
            </w:r>
          </w:p>
        </w:tc>
        <w:tc>
          <w:tcPr>
            <w:tcW w:w="555" w:type="dxa"/>
          </w:tcPr>
          <w:p w14:paraId="031DFFA5"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position w:val="-2"/>
                <w:sz w:val="20"/>
                <w:szCs w:val="20"/>
                <w:lang w:eastAsia="sl-SI"/>
              </w:rPr>
            </w:pPr>
          </w:p>
        </w:tc>
        <w:tc>
          <w:tcPr>
            <w:tcW w:w="769" w:type="dxa"/>
            <w:shd w:val="clear" w:color="auto" w:fill="auto"/>
          </w:tcPr>
          <w:p w14:paraId="30E501BC"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žig:</w:t>
            </w:r>
          </w:p>
        </w:tc>
        <w:tc>
          <w:tcPr>
            <w:tcW w:w="5121" w:type="dxa"/>
            <w:shd w:val="clear" w:color="auto" w:fill="auto"/>
          </w:tcPr>
          <w:p w14:paraId="5C8043E4"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Naziv:_____________________________________</w:t>
            </w:r>
          </w:p>
        </w:tc>
      </w:tr>
      <w:tr w:rsidR="00ED2771" w:rsidRPr="00ED2771" w14:paraId="7713B322" w14:textId="77777777" w:rsidTr="002216F6">
        <w:tc>
          <w:tcPr>
            <w:tcW w:w="2841" w:type="dxa"/>
            <w:shd w:val="clear" w:color="auto" w:fill="auto"/>
          </w:tcPr>
          <w:p w14:paraId="48B0363F"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2B1DDB2A"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w:t>
            </w:r>
          </w:p>
        </w:tc>
        <w:tc>
          <w:tcPr>
            <w:tcW w:w="555" w:type="dxa"/>
          </w:tcPr>
          <w:p w14:paraId="336DB0A7"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769" w:type="dxa"/>
            <w:shd w:val="clear" w:color="auto" w:fill="auto"/>
          </w:tcPr>
          <w:p w14:paraId="121EBAB5"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5121" w:type="dxa"/>
            <w:shd w:val="clear" w:color="auto" w:fill="auto"/>
          </w:tcPr>
          <w:p w14:paraId="3FED6288"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10E9DEC4"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_____________________________________               </w:t>
            </w:r>
          </w:p>
        </w:tc>
      </w:tr>
      <w:tr w:rsidR="002216F6" w:rsidRPr="00ED2771" w14:paraId="5CF25F16" w14:textId="77777777" w:rsidTr="002216F6">
        <w:tc>
          <w:tcPr>
            <w:tcW w:w="2841" w:type="dxa"/>
            <w:shd w:val="clear" w:color="auto" w:fill="auto"/>
          </w:tcPr>
          <w:p w14:paraId="49CC0674"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tc>
        <w:tc>
          <w:tcPr>
            <w:tcW w:w="555" w:type="dxa"/>
          </w:tcPr>
          <w:p w14:paraId="33206795"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769" w:type="dxa"/>
            <w:shd w:val="clear" w:color="auto" w:fill="auto"/>
          </w:tcPr>
          <w:p w14:paraId="7D3297FE"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5121" w:type="dxa"/>
            <w:shd w:val="clear" w:color="auto" w:fill="auto"/>
          </w:tcPr>
          <w:p w14:paraId="18FDD573" w14:textId="77777777" w:rsidR="002216F6" w:rsidRPr="00ED2771" w:rsidRDefault="002216F6" w:rsidP="002216F6">
            <w:pPr>
              <w:keepNext/>
              <w:keepLines/>
              <w:widowControl w:val="0"/>
              <w:tabs>
                <w:tab w:val="left" w:pos="567"/>
                <w:tab w:val="num" w:pos="851"/>
                <w:tab w:val="left" w:pos="993"/>
                <w:tab w:val="left" w:pos="2544"/>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sz w:val="20"/>
                <w:szCs w:val="20"/>
                <w:lang w:eastAsia="sl-SI"/>
              </w:rPr>
              <w:t>podpis odgovorne osebe</w:t>
            </w:r>
          </w:p>
        </w:tc>
      </w:tr>
    </w:tbl>
    <w:p w14:paraId="5936C5AD"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254A734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34349D05" w14:textId="77777777" w:rsidR="002216F6" w:rsidRPr="00ED2771" w:rsidRDefault="002216F6" w:rsidP="002216F6">
      <w:pPr>
        <w:keepNext/>
        <w:keepLines/>
        <w:widowControl w:val="0"/>
        <w:autoSpaceDE w:val="0"/>
        <w:autoSpaceDN w:val="0"/>
        <w:adjustRightInd w:val="0"/>
        <w:spacing w:after="0" w:line="240" w:lineRule="auto"/>
        <w:rPr>
          <w:rFonts w:ascii="Arial" w:eastAsia="Times New Roman" w:hAnsi="Arial" w:cs="Arial"/>
          <w:b/>
          <w:sz w:val="18"/>
          <w:szCs w:val="18"/>
          <w:lang w:eastAsia="sl-SI"/>
        </w:rPr>
      </w:pPr>
    </w:p>
    <w:p w14:paraId="61788DD3" w14:textId="77777777" w:rsidR="002216F6" w:rsidRPr="00ED2771" w:rsidRDefault="002216F6" w:rsidP="002216F6">
      <w:pPr>
        <w:keepNext/>
        <w:keepLines/>
        <w:widowControl w:val="0"/>
        <w:autoSpaceDE w:val="0"/>
        <w:autoSpaceDN w:val="0"/>
        <w:adjustRightInd w:val="0"/>
        <w:spacing w:after="0" w:line="240" w:lineRule="auto"/>
        <w:rPr>
          <w:rFonts w:ascii="Arial" w:eastAsia="Times New Roman" w:hAnsi="Arial" w:cs="Arial"/>
          <w:b/>
          <w:sz w:val="18"/>
          <w:szCs w:val="18"/>
          <w:lang w:eastAsia="sl-SI"/>
        </w:rPr>
      </w:pPr>
    </w:p>
    <w:p w14:paraId="68E5BCA7" w14:textId="77777777" w:rsidR="002216F6" w:rsidRPr="00ED2771" w:rsidRDefault="002216F6" w:rsidP="002216F6">
      <w:pPr>
        <w:keepNext/>
        <w:keepLines/>
        <w:widowControl w:val="0"/>
        <w:autoSpaceDE w:val="0"/>
        <w:autoSpaceDN w:val="0"/>
        <w:adjustRightInd w:val="0"/>
        <w:spacing w:after="0" w:line="240" w:lineRule="auto"/>
        <w:rPr>
          <w:rFonts w:ascii="Arial" w:eastAsia="Times New Roman" w:hAnsi="Arial" w:cs="Tahoma"/>
          <w:b/>
          <w:sz w:val="18"/>
          <w:szCs w:val="18"/>
          <w:lang w:eastAsia="sl-SI"/>
        </w:rPr>
      </w:pPr>
    </w:p>
    <w:p w14:paraId="50834D2D"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58349083"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7398D145"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48A1428C"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6D82BFB6"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4C019490"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73AD446E"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59273448"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500DA5F7"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36A4DF94"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6E220B5A"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2B1A6CB0"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2FC8727B"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37DCAAA8"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278BBDEF"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37023791"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6B1A82ED"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731DA259"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52EA3208"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7D8E46ED"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5643F320"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07D2E460"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r w:rsidRPr="00ED2771">
        <w:rPr>
          <w:rFonts w:ascii="Arial" w:eastAsia="Times New Roman" w:hAnsi="Arial" w:cs="Arial"/>
          <w:b/>
          <w:i/>
          <w:sz w:val="18"/>
          <w:szCs w:val="18"/>
          <w:lang w:eastAsia="sl-SI"/>
        </w:rPr>
        <w:t>OPOMBA:</w:t>
      </w:r>
    </w:p>
    <w:p w14:paraId="408FF0DF"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jc w:val="both"/>
        <w:rPr>
          <w:rFonts w:ascii="Arial" w:eastAsia="Times New Roman" w:hAnsi="Arial" w:cs="Arial"/>
          <w:bCs/>
          <w:i/>
          <w:sz w:val="18"/>
          <w:szCs w:val="18"/>
          <w:lang w:eastAsia="sl-SI"/>
        </w:rPr>
      </w:pPr>
      <w:r w:rsidRPr="00ED2771">
        <w:rPr>
          <w:rFonts w:ascii="Arial" w:eastAsia="Times New Roman" w:hAnsi="Arial" w:cs="Arial"/>
          <w:bCs/>
          <w:i/>
          <w:sz w:val="18"/>
          <w:szCs w:val="18"/>
          <w:lang w:eastAsia="sl-SI"/>
        </w:rPr>
        <w:t xml:space="preserve">Ponudnik za tem obrazcem </w:t>
      </w:r>
      <w:r w:rsidRPr="00ED2771">
        <w:rPr>
          <w:rFonts w:ascii="Arial" w:eastAsia="Times New Roman" w:hAnsi="Arial" w:cs="Arial"/>
          <w:bCs/>
          <w:i/>
          <w:sz w:val="18"/>
          <w:szCs w:val="18"/>
          <w:u w:val="single"/>
          <w:lang w:eastAsia="sl-SI"/>
        </w:rPr>
        <w:t xml:space="preserve">priloži veljavno </w:t>
      </w:r>
      <w:r w:rsidRPr="00ED2771">
        <w:rPr>
          <w:rFonts w:ascii="Arial" w:eastAsiaTheme="minorEastAsia" w:hAnsi="Arial" w:cs="Arial"/>
          <w:bCs/>
          <w:i/>
          <w:iCs/>
          <w:sz w:val="18"/>
          <w:szCs w:val="18"/>
          <w:u w:val="single"/>
          <w:lang w:eastAsia="sl-SI"/>
        </w:rPr>
        <w:t xml:space="preserve">okoljevarstveno </w:t>
      </w:r>
      <w:r w:rsidRPr="00ED2771">
        <w:rPr>
          <w:rFonts w:ascii="Arial" w:eastAsia="Times New Roman" w:hAnsi="Arial" w:cs="Arial"/>
          <w:bCs/>
          <w:i/>
          <w:sz w:val="18"/>
          <w:szCs w:val="18"/>
          <w:u w:val="single"/>
          <w:lang w:eastAsia="sl-SI"/>
        </w:rPr>
        <w:t>dovoljenje</w:t>
      </w:r>
      <w:r w:rsidRPr="00ED2771">
        <w:rPr>
          <w:rFonts w:ascii="Arial" w:eastAsia="Times New Roman" w:hAnsi="Arial" w:cs="Arial"/>
          <w:bCs/>
          <w:i/>
          <w:sz w:val="18"/>
          <w:szCs w:val="18"/>
          <w:lang w:eastAsia="sl-SI"/>
        </w:rPr>
        <w:t xml:space="preserve"> skladno z določili Uredbe o ravnanju z embalažo in odpadno embalažo (Uradni list RS, št. </w:t>
      </w:r>
      <w:hyperlink r:id="rId8" w:tgtFrame="_blank" w:tooltip="Uredba o ravnanju z embalažo in odpadno embalažo" w:history="1">
        <w:r w:rsidRPr="00ED2771">
          <w:rPr>
            <w:rFonts w:ascii="Arial" w:eastAsia="Times New Roman" w:hAnsi="Arial" w:cs="Arial"/>
            <w:bCs/>
            <w:i/>
            <w:sz w:val="18"/>
            <w:szCs w:val="18"/>
            <w:lang w:eastAsia="sl-SI"/>
          </w:rPr>
          <w:t>84/06</w:t>
        </w:r>
      </w:hyperlink>
      <w:r w:rsidRPr="00ED2771">
        <w:rPr>
          <w:rFonts w:ascii="Arial" w:eastAsia="Times New Roman" w:hAnsi="Arial" w:cs="Arial"/>
          <w:bCs/>
          <w:i/>
          <w:sz w:val="18"/>
          <w:szCs w:val="18"/>
          <w:lang w:eastAsia="sl-SI"/>
        </w:rPr>
        <w:t xml:space="preserve">, </w:t>
      </w:r>
      <w:hyperlink r:id="rId9" w:tgtFrame="_blank" w:tooltip="Uredba o spremembah in dopolnitvah Uredbe o ravnanju z embalažo in odpadno embalažo" w:history="1">
        <w:r w:rsidRPr="00ED2771">
          <w:rPr>
            <w:rFonts w:ascii="Arial" w:eastAsia="Times New Roman" w:hAnsi="Arial" w:cs="Arial"/>
            <w:bCs/>
            <w:i/>
            <w:sz w:val="18"/>
            <w:szCs w:val="18"/>
            <w:lang w:eastAsia="sl-SI"/>
          </w:rPr>
          <w:t>106/06</w:t>
        </w:r>
      </w:hyperlink>
      <w:r w:rsidRPr="00ED2771">
        <w:rPr>
          <w:rFonts w:ascii="Arial" w:eastAsia="Times New Roman" w:hAnsi="Arial" w:cs="Arial"/>
          <w:bCs/>
          <w:i/>
          <w:sz w:val="18"/>
          <w:szCs w:val="18"/>
          <w:lang w:eastAsia="sl-SI"/>
        </w:rPr>
        <w:t xml:space="preserve">, </w:t>
      </w:r>
      <w:hyperlink r:id="rId10" w:tgtFrame="_blank" w:tooltip="Uredba o spremembah in dopolnitvah Uredbe o ravnanju z embalažo in odpadno embalažo" w:history="1">
        <w:r w:rsidRPr="00ED2771">
          <w:rPr>
            <w:rFonts w:ascii="Arial" w:eastAsia="Times New Roman" w:hAnsi="Arial" w:cs="Arial"/>
            <w:bCs/>
            <w:i/>
            <w:sz w:val="18"/>
            <w:szCs w:val="18"/>
            <w:lang w:eastAsia="sl-SI"/>
          </w:rPr>
          <w:t>110/07</w:t>
        </w:r>
      </w:hyperlink>
      <w:r w:rsidRPr="00ED2771">
        <w:rPr>
          <w:rFonts w:ascii="Arial" w:eastAsia="Times New Roman" w:hAnsi="Arial" w:cs="Arial"/>
          <w:bCs/>
          <w:i/>
          <w:sz w:val="18"/>
          <w:szCs w:val="18"/>
          <w:lang w:eastAsia="sl-SI"/>
        </w:rPr>
        <w:t xml:space="preserve">, </w:t>
      </w:r>
      <w:hyperlink r:id="rId11" w:tgtFrame="_blank" w:tooltip="Uredba o spremembah in dopolnitvah Uredbe o ravnanju z embalažo in odpadno embalažo" w:history="1">
        <w:r w:rsidRPr="00ED2771">
          <w:rPr>
            <w:rFonts w:ascii="Arial" w:eastAsia="Times New Roman" w:hAnsi="Arial" w:cs="Arial"/>
            <w:bCs/>
            <w:i/>
            <w:sz w:val="18"/>
            <w:szCs w:val="18"/>
            <w:lang w:eastAsia="sl-SI"/>
          </w:rPr>
          <w:t>67/11</w:t>
        </w:r>
      </w:hyperlink>
      <w:r w:rsidRPr="00ED2771">
        <w:rPr>
          <w:rFonts w:ascii="Arial" w:eastAsia="Times New Roman" w:hAnsi="Arial" w:cs="Arial"/>
          <w:bCs/>
          <w:i/>
          <w:sz w:val="18"/>
          <w:szCs w:val="18"/>
          <w:lang w:eastAsia="sl-SI"/>
        </w:rPr>
        <w:t xml:space="preserve">, </w:t>
      </w:r>
      <w:hyperlink r:id="rId12" w:tgtFrame="_blank" w:tooltip="Popravek Uredbe o spremembah in dopolnitvah Uredbe o ravnanju z embalažo in odpadno embalažo" w:history="1">
        <w:r w:rsidRPr="00ED2771">
          <w:rPr>
            <w:rFonts w:ascii="Arial" w:eastAsia="Times New Roman" w:hAnsi="Arial" w:cs="Arial"/>
            <w:bCs/>
            <w:i/>
            <w:sz w:val="18"/>
            <w:szCs w:val="18"/>
            <w:lang w:eastAsia="sl-SI"/>
          </w:rPr>
          <w:t xml:space="preserve">68/11 – </w:t>
        </w:r>
        <w:proofErr w:type="spellStart"/>
        <w:r w:rsidRPr="00ED2771">
          <w:rPr>
            <w:rFonts w:ascii="Arial" w:eastAsia="Times New Roman" w:hAnsi="Arial" w:cs="Arial"/>
            <w:bCs/>
            <w:i/>
            <w:sz w:val="18"/>
            <w:szCs w:val="18"/>
            <w:lang w:eastAsia="sl-SI"/>
          </w:rPr>
          <w:t>popr</w:t>
        </w:r>
        <w:proofErr w:type="spellEnd"/>
        <w:r w:rsidRPr="00ED2771">
          <w:rPr>
            <w:rFonts w:ascii="Arial" w:eastAsia="Times New Roman" w:hAnsi="Arial" w:cs="Arial"/>
            <w:bCs/>
            <w:i/>
            <w:sz w:val="18"/>
            <w:szCs w:val="18"/>
            <w:lang w:eastAsia="sl-SI"/>
          </w:rPr>
          <w:t>.</w:t>
        </w:r>
      </w:hyperlink>
      <w:r w:rsidRPr="00ED2771">
        <w:rPr>
          <w:rFonts w:ascii="Arial" w:eastAsia="Times New Roman" w:hAnsi="Arial" w:cs="Arial"/>
          <w:bCs/>
          <w:i/>
          <w:sz w:val="18"/>
          <w:szCs w:val="18"/>
          <w:lang w:eastAsia="sl-SI"/>
        </w:rPr>
        <w:t xml:space="preserve">, </w:t>
      </w:r>
      <w:hyperlink r:id="rId13" w:tgtFrame="_blank" w:tooltip="Uredba o spremembah Uredbe o ravnanju z embalažo in odpadno embalažo" w:history="1">
        <w:r w:rsidRPr="00ED2771">
          <w:rPr>
            <w:rFonts w:ascii="Arial" w:eastAsia="Times New Roman" w:hAnsi="Arial" w:cs="Arial"/>
            <w:bCs/>
            <w:i/>
            <w:sz w:val="18"/>
            <w:szCs w:val="18"/>
            <w:lang w:eastAsia="sl-SI"/>
          </w:rPr>
          <w:t>18/14</w:t>
        </w:r>
      </w:hyperlink>
      <w:r w:rsidRPr="00ED2771">
        <w:rPr>
          <w:rFonts w:ascii="Arial" w:eastAsia="Times New Roman" w:hAnsi="Arial" w:cs="Arial"/>
          <w:bCs/>
          <w:i/>
          <w:sz w:val="18"/>
          <w:szCs w:val="18"/>
          <w:lang w:eastAsia="sl-SI"/>
        </w:rPr>
        <w:t xml:space="preserve">, </w:t>
      </w:r>
      <w:hyperlink r:id="rId14" w:tgtFrame="_blank" w:tooltip="Uredba o spremembah in dopolnitvah Uredbe o ravnanju z embalažo in odpadno embalažo" w:history="1">
        <w:r w:rsidRPr="00ED2771">
          <w:rPr>
            <w:rFonts w:ascii="Arial" w:eastAsia="Times New Roman" w:hAnsi="Arial" w:cs="Arial"/>
            <w:bCs/>
            <w:i/>
            <w:sz w:val="18"/>
            <w:szCs w:val="18"/>
            <w:lang w:eastAsia="sl-SI"/>
          </w:rPr>
          <w:t>57/15</w:t>
        </w:r>
      </w:hyperlink>
      <w:r w:rsidRPr="00ED2771">
        <w:rPr>
          <w:rFonts w:ascii="Arial" w:eastAsia="Times New Roman" w:hAnsi="Arial" w:cs="Arial"/>
          <w:bCs/>
          <w:i/>
          <w:sz w:val="18"/>
          <w:szCs w:val="18"/>
          <w:lang w:eastAsia="sl-SI"/>
        </w:rPr>
        <w:t xml:space="preserve">, </w:t>
      </w:r>
      <w:hyperlink r:id="rId15" w:tgtFrame="_blank" w:tooltip="Uredba o spremembah in dopolnitvi Uredbe o ravnanju z embalažo in odpadno embalažo" w:history="1">
        <w:r w:rsidRPr="00ED2771">
          <w:rPr>
            <w:rFonts w:ascii="Arial" w:eastAsia="Times New Roman" w:hAnsi="Arial" w:cs="Arial"/>
            <w:bCs/>
            <w:i/>
            <w:sz w:val="18"/>
            <w:szCs w:val="18"/>
            <w:lang w:eastAsia="sl-SI"/>
          </w:rPr>
          <w:t>103/15</w:t>
        </w:r>
      </w:hyperlink>
      <w:r w:rsidRPr="00ED2771">
        <w:rPr>
          <w:rFonts w:ascii="Arial" w:eastAsia="Times New Roman" w:hAnsi="Arial" w:cs="Arial"/>
          <w:bCs/>
          <w:i/>
          <w:sz w:val="18"/>
          <w:szCs w:val="18"/>
          <w:lang w:eastAsia="sl-SI"/>
        </w:rPr>
        <w:t xml:space="preserve">, </w:t>
      </w:r>
      <w:hyperlink r:id="rId16" w:tgtFrame="_blank" w:tooltip="Popravek Uredbe o spremembah in dopolnitvi Uredbe o ravnanju z embalažo in odpadno embalažo" w:history="1">
        <w:r w:rsidRPr="00ED2771">
          <w:rPr>
            <w:rFonts w:ascii="Arial" w:eastAsia="Times New Roman" w:hAnsi="Arial" w:cs="Arial"/>
            <w:bCs/>
            <w:i/>
            <w:sz w:val="18"/>
            <w:szCs w:val="18"/>
            <w:lang w:eastAsia="sl-SI"/>
          </w:rPr>
          <w:t xml:space="preserve">2/16 – </w:t>
        </w:r>
        <w:proofErr w:type="spellStart"/>
        <w:r w:rsidRPr="00ED2771">
          <w:rPr>
            <w:rFonts w:ascii="Arial" w:eastAsia="Times New Roman" w:hAnsi="Arial" w:cs="Arial"/>
            <w:bCs/>
            <w:i/>
            <w:sz w:val="18"/>
            <w:szCs w:val="18"/>
            <w:lang w:eastAsia="sl-SI"/>
          </w:rPr>
          <w:t>popr</w:t>
        </w:r>
        <w:proofErr w:type="spellEnd"/>
        <w:r w:rsidRPr="00ED2771">
          <w:rPr>
            <w:rFonts w:ascii="Arial" w:eastAsia="Times New Roman" w:hAnsi="Arial" w:cs="Arial"/>
            <w:bCs/>
            <w:i/>
            <w:sz w:val="18"/>
            <w:szCs w:val="18"/>
            <w:lang w:eastAsia="sl-SI"/>
          </w:rPr>
          <w:t>.</w:t>
        </w:r>
      </w:hyperlink>
      <w:r w:rsidRPr="00ED2771">
        <w:rPr>
          <w:rFonts w:ascii="Arial" w:eastAsia="Times New Roman" w:hAnsi="Arial" w:cs="Arial"/>
          <w:bCs/>
          <w:i/>
          <w:sz w:val="18"/>
          <w:szCs w:val="18"/>
          <w:lang w:eastAsia="sl-SI"/>
        </w:rPr>
        <w:t xml:space="preserve">, </w:t>
      </w:r>
      <w:hyperlink r:id="rId17" w:tgtFrame="_blank" w:tooltip="Uredba o spremembah in dopolnitvah Uredbe o ravnanju z embalažo in odpadno embalažo" w:history="1">
        <w:r w:rsidRPr="00ED2771">
          <w:rPr>
            <w:rFonts w:ascii="Arial" w:eastAsia="Times New Roman" w:hAnsi="Arial" w:cs="Arial"/>
            <w:bCs/>
            <w:i/>
            <w:sz w:val="18"/>
            <w:szCs w:val="18"/>
            <w:lang w:eastAsia="sl-SI"/>
          </w:rPr>
          <w:t>35/17</w:t>
        </w:r>
      </w:hyperlink>
      <w:r w:rsidRPr="00ED2771">
        <w:rPr>
          <w:rFonts w:ascii="Arial" w:eastAsia="Times New Roman" w:hAnsi="Arial" w:cs="Arial"/>
          <w:bCs/>
          <w:i/>
          <w:sz w:val="18"/>
          <w:szCs w:val="18"/>
          <w:lang w:eastAsia="sl-SI"/>
        </w:rPr>
        <w:t xml:space="preserve">, </w:t>
      </w:r>
      <w:hyperlink r:id="rId18" w:tgtFrame="_blank" w:tooltip="Uredba o spremembah in dopolnitvah Uredbe o obvezni občinski gospodarski javni službi zbiranja komunalnih odpadkov" w:history="1">
        <w:r w:rsidRPr="00ED2771">
          <w:rPr>
            <w:rFonts w:ascii="Arial" w:eastAsia="Times New Roman" w:hAnsi="Arial" w:cs="Arial"/>
            <w:bCs/>
            <w:i/>
            <w:sz w:val="18"/>
            <w:szCs w:val="18"/>
            <w:lang w:eastAsia="sl-SI"/>
          </w:rPr>
          <w:t>60/18</w:t>
        </w:r>
      </w:hyperlink>
      <w:r w:rsidRPr="00ED2771">
        <w:rPr>
          <w:rFonts w:ascii="Arial" w:eastAsia="Times New Roman" w:hAnsi="Arial" w:cs="Arial"/>
          <w:bCs/>
          <w:i/>
          <w:sz w:val="18"/>
          <w:szCs w:val="18"/>
          <w:lang w:eastAsia="sl-SI"/>
        </w:rPr>
        <w:t xml:space="preserve">, </w:t>
      </w:r>
      <w:hyperlink r:id="rId19" w:tgtFrame="_blank" w:tooltip="Uredba o spremembah in dopolnitvah Uredbe o ravnanju z embalažo in odpadno embalažo" w:history="1">
        <w:r w:rsidRPr="00ED2771">
          <w:rPr>
            <w:rFonts w:ascii="Arial" w:eastAsia="Times New Roman" w:hAnsi="Arial" w:cs="Arial"/>
            <w:bCs/>
            <w:i/>
            <w:sz w:val="18"/>
            <w:szCs w:val="18"/>
            <w:lang w:eastAsia="sl-SI"/>
          </w:rPr>
          <w:t>68/18</w:t>
        </w:r>
      </w:hyperlink>
      <w:r w:rsidRPr="00ED2771">
        <w:rPr>
          <w:rFonts w:ascii="Arial" w:eastAsia="Times New Roman" w:hAnsi="Arial" w:cs="Arial"/>
          <w:bCs/>
          <w:i/>
          <w:sz w:val="18"/>
          <w:szCs w:val="18"/>
          <w:lang w:eastAsia="sl-SI"/>
        </w:rPr>
        <w:t xml:space="preserve"> in </w:t>
      </w:r>
      <w:hyperlink r:id="rId20" w:tgtFrame="_blank" w:tooltip="Zakon o interventnih ukrepih pri ravnanju s komunalno odpadno embalažo in z odpadnimi nagrobnimi svečami" w:history="1">
        <w:r w:rsidRPr="00ED2771">
          <w:rPr>
            <w:rFonts w:ascii="Arial" w:eastAsia="Times New Roman" w:hAnsi="Arial" w:cs="Arial"/>
            <w:bCs/>
            <w:i/>
            <w:sz w:val="18"/>
            <w:szCs w:val="18"/>
            <w:lang w:eastAsia="sl-SI"/>
          </w:rPr>
          <w:t>84/18</w:t>
        </w:r>
      </w:hyperlink>
      <w:r w:rsidRPr="00ED2771">
        <w:rPr>
          <w:rFonts w:ascii="Arial" w:eastAsia="Times New Roman" w:hAnsi="Arial" w:cs="Arial"/>
          <w:bCs/>
          <w:i/>
          <w:sz w:val="18"/>
          <w:szCs w:val="18"/>
          <w:lang w:eastAsia="sl-SI"/>
        </w:rPr>
        <w:t xml:space="preserve"> – ZIURKOE).</w:t>
      </w:r>
    </w:p>
    <w:p w14:paraId="6D18651D"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Cs/>
          <w:i/>
          <w:sz w:val="18"/>
          <w:szCs w:val="18"/>
          <w:lang w:eastAsia="sl-SI"/>
        </w:rPr>
      </w:pPr>
    </w:p>
    <w:p w14:paraId="5BEBFC06"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07306101"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imes New Roman" w:hAnsi="Arial" w:cs="Arial"/>
          <w:b/>
          <w:i/>
          <w:sz w:val="18"/>
          <w:szCs w:val="18"/>
          <w:lang w:eastAsia="sl-SI"/>
        </w:rPr>
      </w:pPr>
    </w:p>
    <w:p w14:paraId="66060946" w14:textId="77777777" w:rsidR="002216F6" w:rsidRPr="00ED2771" w:rsidRDefault="002216F6" w:rsidP="002216F6">
      <w:pPr>
        <w:keepNext/>
        <w:widowControl w:val="0"/>
        <w:tabs>
          <w:tab w:val="left" w:pos="567"/>
          <w:tab w:val="num" w:pos="851"/>
          <w:tab w:val="left" w:pos="993"/>
        </w:tabs>
        <w:autoSpaceDE w:val="0"/>
        <w:autoSpaceDN w:val="0"/>
        <w:adjustRightInd w:val="0"/>
        <w:spacing w:after="0" w:line="240" w:lineRule="auto"/>
        <w:rPr>
          <w:rFonts w:ascii="Arial" w:eastAsiaTheme="minorEastAsia" w:hAnsi="Arial" w:cs="Arial"/>
          <w:i/>
          <w:iCs/>
          <w:sz w:val="18"/>
          <w:szCs w:val="18"/>
          <w:lang w:eastAsia="sl-SI"/>
        </w:rPr>
      </w:pPr>
      <w:r w:rsidRPr="00ED2771">
        <w:rPr>
          <w:rFonts w:ascii="Arial" w:eastAsia="Times New Roman" w:hAnsi="Arial" w:cs="Arial"/>
          <w:b/>
          <w:i/>
          <w:sz w:val="18"/>
          <w:szCs w:val="18"/>
          <w:lang w:eastAsia="sl-SI"/>
        </w:rPr>
        <w:t>NAVODILO:</w:t>
      </w:r>
      <w:r w:rsidRPr="00ED2771">
        <w:rPr>
          <w:rFonts w:ascii="Arial" w:eastAsiaTheme="minorEastAsia" w:hAnsi="Arial" w:cs="Arial"/>
          <w:b/>
          <w:i/>
          <w:sz w:val="18"/>
          <w:szCs w:val="18"/>
          <w:lang w:eastAsia="zh-CN"/>
        </w:rPr>
        <w:t xml:space="preserve"> </w:t>
      </w:r>
      <w:r w:rsidRPr="00ED2771">
        <w:rPr>
          <w:rFonts w:ascii="Arial" w:eastAsiaTheme="minorEastAsia" w:hAnsi="Arial" w:cs="Arial"/>
          <w:i/>
          <w:iCs/>
          <w:sz w:val="18"/>
          <w:szCs w:val="18"/>
          <w:lang w:eastAsia="sl-SI"/>
        </w:rPr>
        <w:t>Podpisan in izpolnjen obrazec št. 1 ponudnik v informacijskem sistemu e-JN »naloži« v .</w:t>
      </w:r>
      <w:proofErr w:type="spellStart"/>
      <w:r w:rsidRPr="00ED2771">
        <w:rPr>
          <w:rFonts w:ascii="Arial" w:eastAsiaTheme="minorEastAsia" w:hAnsi="Arial" w:cs="Arial"/>
          <w:i/>
          <w:iCs/>
          <w:sz w:val="18"/>
          <w:szCs w:val="18"/>
          <w:lang w:eastAsia="sl-SI"/>
        </w:rPr>
        <w:t>pdf</w:t>
      </w:r>
      <w:proofErr w:type="spellEnd"/>
      <w:r w:rsidRPr="00ED2771">
        <w:rPr>
          <w:rFonts w:ascii="Arial" w:eastAsiaTheme="minorEastAsia" w:hAnsi="Arial" w:cs="Arial"/>
          <w:i/>
          <w:iCs/>
          <w:sz w:val="18"/>
          <w:szCs w:val="18"/>
          <w:lang w:eastAsia="sl-SI"/>
        </w:rPr>
        <w:t xml:space="preserve"> datoteki (</w:t>
      </w:r>
      <w:proofErr w:type="spellStart"/>
      <w:r w:rsidRPr="00ED2771">
        <w:rPr>
          <w:rFonts w:ascii="Arial" w:eastAsiaTheme="minorEastAsia" w:hAnsi="Arial" w:cs="Arial"/>
          <w:i/>
          <w:iCs/>
          <w:sz w:val="18"/>
          <w:szCs w:val="18"/>
          <w:lang w:eastAsia="sl-SI"/>
        </w:rPr>
        <w:t>skenogram</w:t>
      </w:r>
      <w:proofErr w:type="spellEnd"/>
      <w:r w:rsidRPr="00ED2771">
        <w:rPr>
          <w:rFonts w:ascii="Arial" w:eastAsiaTheme="minorEastAsia" w:hAnsi="Arial" w:cs="Arial"/>
          <w:i/>
          <w:iCs/>
          <w:sz w:val="18"/>
          <w:szCs w:val="18"/>
          <w:lang w:eastAsia="sl-SI"/>
        </w:rPr>
        <w:t xml:space="preserve">) </w:t>
      </w:r>
      <w:r w:rsidRPr="00ED2771">
        <w:rPr>
          <w:rFonts w:ascii="Arial" w:eastAsiaTheme="minorEastAsia" w:hAnsi="Arial" w:cs="Arial"/>
          <w:i/>
          <w:iCs/>
          <w:sz w:val="18"/>
          <w:szCs w:val="18"/>
          <w:u w:val="single"/>
          <w:lang w:eastAsia="sl-SI"/>
        </w:rPr>
        <w:t>v razdelek »Predračun«.</w:t>
      </w:r>
      <w:r w:rsidRPr="00ED2771">
        <w:rPr>
          <w:rFonts w:ascii="Arial" w:eastAsiaTheme="minorEastAsia" w:hAnsi="Arial" w:cs="Arial"/>
          <w:i/>
          <w:iCs/>
          <w:sz w:val="18"/>
          <w:szCs w:val="18"/>
          <w:lang w:eastAsia="sl-SI"/>
        </w:rPr>
        <w:t xml:space="preserve"> Ta obrazec bo razkrit na javnem odpiranju ponudb.</w:t>
      </w:r>
    </w:p>
    <w:p w14:paraId="109EBF30"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br w:type="page"/>
      </w:r>
    </w:p>
    <w:p w14:paraId="35195879"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b/>
          <w:sz w:val="21"/>
          <w:szCs w:val="21"/>
          <w:lang w:eastAsia="sl-SI"/>
        </w:rPr>
        <w:lastRenderedPageBreak/>
        <w:t>Obrazec št. 2</w:t>
      </w:r>
    </w:p>
    <w:p w14:paraId="2863F11A"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1D252F70" w14:textId="77777777" w:rsidR="002216F6" w:rsidRPr="00ED2771" w:rsidRDefault="002216F6" w:rsidP="002216F6">
      <w:pPr>
        <w:widowControl w:val="0"/>
        <w:autoSpaceDE w:val="0"/>
        <w:autoSpaceDN w:val="0"/>
        <w:adjustRightInd w:val="0"/>
        <w:spacing w:after="0" w:line="240" w:lineRule="auto"/>
        <w:ind w:right="159"/>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PODATKI O GOSPODARSKEM SUBJEKTU</w:t>
      </w:r>
    </w:p>
    <w:p w14:paraId="3699AFF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41011749" w14:textId="56565D15"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Cs/>
          <w:sz w:val="20"/>
          <w:szCs w:val="20"/>
          <w:lang w:eastAsia="sl-SI"/>
        </w:rPr>
      </w:pPr>
      <w:r w:rsidRPr="00ED2771">
        <w:rPr>
          <w:rFonts w:ascii="Arial" w:eastAsiaTheme="minorEastAsia" w:hAnsi="Arial" w:cs="Arial"/>
          <w:sz w:val="20"/>
          <w:szCs w:val="20"/>
          <w:lang w:eastAsia="sl-SI"/>
        </w:rPr>
        <w:t>Javno naročilo »</w:t>
      </w:r>
      <w:r w:rsidR="00A87785" w:rsidRPr="00ED2771">
        <w:rPr>
          <w:rFonts w:ascii="Arial" w:eastAsiaTheme="minorEastAsia" w:hAnsi="Arial" w:cs="Arial"/>
          <w:b/>
          <w:bCs/>
          <w:sz w:val="20"/>
          <w:szCs w:val="20"/>
          <w:lang w:eastAsia="sl-SI"/>
        </w:rPr>
        <w:t>PREVZEM KOMUNALNE ODPADNE EMBALAŽE</w:t>
      </w:r>
      <w:r w:rsidRPr="00ED2771">
        <w:rPr>
          <w:rFonts w:ascii="Arial" w:eastAsiaTheme="minorEastAsia" w:hAnsi="Arial" w:cs="Arial"/>
          <w:sz w:val="20"/>
          <w:szCs w:val="20"/>
          <w:lang w:eastAsia="sl-SI"/>
        </w:rPr>
        <w:t>«</w:t>
      </w:r>
    </w:p>
    <w:p w14:paraId="7B35103B"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b/>
          <w:bCs/>
          <w:sz w:val="20"/>
          <w:szCs w:val="20"/>
          <w:lang w:eastAsia="sl-SI"/>
        </w:rPr>
      </w:pPr>
    </w:p>
    <w:tbl>
      <w:tblPr>
        <w:tblW w:w="8931"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686"/>
        <w:gridCol w:w="5245"/>
      </w:tblGrid>
      <w:tr w:rsidR="00ED2771" w:rsidRPr="00ED2771" w14:paraId="3379C6DF" w14:textId="77777777" w:rsidTr="001A101A">
        <w:trPr>
          <w:trHeight w:val="624"/>
        </w:trPr>
        <w:tc>
          <w:tcPr>
            <w:tcW w:w="3686" w:type="dxa"/>
            <w:shd w:val="clear" w:color="auto" w:fill="CCCCCC"/>
            <w:tcMar>
              <w:top w:w="135" w:type="dxa"/>
              <w:bottom w:w="135" w:type="dxa"/>
            </w:tcMar>
            <w:vAlign w:val="center"/>
          </w:tcPr>
          <w:p w14:paraId="3DBC919C"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4"/>
                <w:szCs w:val="24"/>
                <w:lang w:eastAsia="sl-SI"/>
              </w:rPr>
            </w:pPr>
            <w:r w:rsidRPr="00ED2771">
              <w:rPr>
                <w:rFonts w:ascii="Arial" w:eastAsiaTheme="minorEastAsia" w:hAnsi="Arial" w:cs="Arial"/>
                <w:b/>
                <w:bCs/>
                <w:position w:val="-2"/>
                <w:sz w:val="18"/>
                <w:szCs w:val="18"/>
                <w:shd w:val="clear" w:color="auto" w:fill="CCCCCC"/>
                <w:lang w:eastAsia="sl-SI"/>
              </w:rPr>
              <w:t>NAZIV IN NASLOV PONUDNIKA</w:t>
            </w:r>
          </w:p>
        </w:tc>
        <w:tc>
          <w:tcPr>
            <w:tcW w:w="5245" w:type="dxa"/>
            <w:shd w:val="clear" w:color="auto" w:fill="auto"/>
            <w:tcMar>
              <w:top w:w="135" w:type="dxa"/>
              <w:bottom w:w="135" w:type="dxa"/>
            </w:tcMar>
            <w:vAlign w:val="center"/>
          </w:tcPr>
          <w:p w14:paraId="062ACFFD"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4"/>
                <w:szCs w:val="24"/>
                <w:lang w:eastAsia="sl-SI"/>
              </w:rPr>
            </w:pPr>
            <w:r w:rsidRPr="00ED2771">
              <w:rPr>
                <w:rFonts w:ascii="Arial" w:eastAsiaTheme="minorEastAsia" w:hAnsi="Arial" w:cs="Arial"/>
                <w:position w:val="-2"/>
                <w:sz w:val="18"/>
                <w:szCs w:val="18"/>
                <w:lang w:eastAsia="sl-SI"/>
              </w:rPr>
              <w:t> </w:t>
            </w:r>
          </w:p>
        </w:tc>
      </w:tr>
      <w:tr w:rsidR="00ED2771" w:rsidRPr="00ED2771" w14:paraId="4518DBC8" w14:textId="77777777" w:rsidTr="001A101A">
        <w:trPr>
          <w:trHeight w:val="624"/>
        </w:trPr>
        <w:tc>
          <w:tcPr>
            <w:tcW w:w="3686" w:type="dxa"/>
            <w:shd w:val="clear" w:color="auto" w:fill="CCCCCC"/>
            <w:tcMar>
              <w:top w:w="135" w:type="dxa"/>
              <w:bottom w:w="135" w:type="dxa"/>
            </w:tcMar>
            <w:vAlign w:val="center"/>
          </w:tcPr>
          <w:p w14:paraId="61CF280F" w14:textId="2AE443B4"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 xml:space="preserve">ZAKONITI ZASTOPNIK ZA PODPIS PONUDBE IN </w:t>
            </w:r>
            <w:r w:rsidR="00497EED" w:rsidRPr="00ED2771">
              <w:rPr>
                <w:rFonts w:ascii="Arial" w:eastAsiaTheme="minorEastAsia" w:hAnsi="Arial" w:cs="Arial"/>
                <w:b/>
                <w:bCs/>
                <w:position w:val="-2"/>
                <w:sz w:val="18"/>
                <w:szCs w:val="18"/>
                <w:shd w:val="clear" w:color="auto" w:fill="CCCCCC"/>
                <w:lang w:eastAsia="sl-SI"/>
              </w:rPr>
              <w:t>OKVIRNEGA SPORAZUMA</w:t>
            </w:r>
          </w:p>
        </w:tc>
        <w:tc>
          <w:tcPr>
            <w:tcW w:w="5245" w:type="dxa"/>
            <w:shd w:val="clear" w:color="auto" w:fill="auto"/>
            <w:tcMar>
              <w:top w:w="135" w:type="dxa"/>
              <w:bottom w:w="135" w:type="dxa"/>
            </w:tcMar>
            <w:vAlign w:val="center"/>
          </w:tcPr>
          <w:p w14:paraId="6340B97D"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position w:val="-2"/>
                <w:sz w:val="18"/>
                <w:szCs w:val="18"/>
                <w:lang w:eastAsia="sl-SI"/>
              </w:rPr>
            </w:pPr>
          </w:p>
        </w:tc>
      </w:tr>
      <w:tr w:rsidR="00ED2771" w:rsidRPr="00ED2771" w14:paraId="79F6094A" w14:textId="77777777" w:rsidTr="001A101A">
        <w:trPr>
          <w:trHeight w:val="624"/>
        </w:trPr>
        <w:tc>
          <w:tcPr>
            <w:tcW w:w="3686" w:type="dxa"/>
            <w:shd w:val="clear" w:color="auto" w:fill="CCCCCC"/>
            <w:tcMar>
              <w:top w:w="135" w:type="dxa"/>
              <w:bottom w:w="135" w:type="dxa"/>
            </w:tcMar>
            <w:vAlign w:val="center"/>
          </w:tcPr>
          <w:p w14:paraId="65B46CA8"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KONTAKTNA OSEBA,</w:t>
            </w:r>
          </w:p>
          <w:p w14:paraId="55B9638A"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4"/>
                <w:szCs w:val="24"/>
                <w:lang w:eastAsia="sl-SI"/>
              </w:rPr>
            </w:pPr>
            <w:r w:rsidRPr="00ED2771">
              <w:rPr>
                <w:rFonts w:ascii="Arial" w:eastAsiaTheme="minorEastAsia" w:hAnsi="Arial" w:cs="Arial"/>
                <w:b/>
                <w:bCs/>
                <w:position w:val="-2"/>
                <w:sz w:val="18"/>
                <w:szCs w:val="18"/>
                <w:shd w:val="clear" w:color="auto" w:fill="CCCCCC"/>
                <w:lang w:eastAsia="sl-SI"/>
              </w:rPr>
              <w:t>TELEFON IN E-POŠTA:</w:t>
            </w:r>
          </w:p>
        </w:tc>
        <w:tc>
          <w:tcPr>
            <w:tcW w:w="5245" w:type="dxa"/>
            <w:shd w:val="clear" w:color="auto" w:fill="auto"/>
            <w:tcMar>
              <w:top w:w="135" w:type="dxa"/>
              <w:bottom w:w="135" w:type="dxa"/>
            </w:tcMar>
            <w:vAlign w:val="center"/>
          </w:tcPr>
          <w:p w14:paraId="442C7E4C"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4"/>
                <w:szCs w:val="24"/>
                <w:lang w:eastAsia="sl-SI"/>
              </w:rPr>
            </w:pPr>
            <w:r w:rsidRPr="00ED2771">
              <w:rPr>
                <w:rFonts w:ascii="Arial" w:eastAsiaTheme="minorEastAsia" w:hAnsi="Arial" w:cs="Arial"/>
                <w:position w:val="-2"/>
                <w:sz w:val="18"/>
                <w:szCs w:val="18"/>
                <w:lang w:eastAsia="sl-SI"/>
              </w:rPr>
              <w:t> </w:t>
            </w:r>
          </w:p>
        </w:tc>
      </w:tr>
      <w:tr w:rsidR="00ED2771" w:rsidRPr="00ED2771" w14:paraId="2274E33D" w14:textId="77777777" w:rsidTr="001A101A">
        <w:trPr>
          <w:trHeight w:val="624"/>
        </w:trPr>
        <w:tc>
          <w:tcPr>
            <w:tcW w:w="3686" w:type="dxa"/>
            <w:shd w:val="clear" w:color="auto" w:fill="CCCCCC"/>
            <w:tcMar>
              <w:top w:w="135" w:type="dxa"/>
              <w:bottom w:w="135" w:type="dxa"/>
            </w:tcMar>
            <w:vAlign w:val="center"/>
          </w:tcPr>
          <w:p w14:paraId="6ECF5A5C"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 xml:space="preserve">MATIČNA ŠTEVILKA, </w:t>
            </w:r>
          </w:p>
          <w:p w14:paraId="23CA6CA4"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ID ŠTEVILKA ZA DDV:</w:t>
            </w:r>
          </w:p>
        </w:tc>
        <w:tc>
          <w:tcPr>
            <w:tcW w:w="5245" w:type="dxa"/>
            <w:shd w:val="clear" w:color="auto" w:fill="auto"/>
            <w:tcMar>
              <w:top w:w="135" w:type="dxa"/>
              <w:bottom w:w="135" w:type="dxa"/>
            </w:tcMar>
            <w:vAlign w:val="center"/>
          </w:tcPr>
          <w:p w14:paraId="27B694BD"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position w:val="-2"/>
                <w:sz w:val="18"/>
                <w:szCs w:val="18"/>
                <w:lang w:eastAsia="sl-SI"/>
              </w:rPr>
            </w:pPr>
          </w:p>
        </w:tc>
      </w:tr>
      <w:tr w:rsidR="00ED2771" w:rsidRPr="00ED2771" w14:paraId="095B3EE4" w14:textId="77777777" w:rsidTr="001A101A">
        <w:trPr>
          <w:trHeight w:val="624"/>
        </w:trPr>
        <w:tc>
          <w:tcPr>
            <w:tcW w:w="3686" w:type="dxa"/>
            <w:shd w:val="clear" w:color="auto" w:fill="CCCCCC"/>
            <w:tcMar>
              <w:top w:w="135" w:type="dxa"/>
              <w:bottom w:w="135" w:type="dxa"/>
            </w:tcMar>
            <w:vAlign w:val="center"/>
          </w:tcPr>
          <w:p w14:paraId="793E670F"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ŠTEVILKE TRANSAKCIJSKIH RAČUNOV,</w:t>
            </w:r>
          </w:p>
          <w:p w14:paraId="6A04AAB9"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 xml:space="preserve"> Z NAVEDBO BANK:</w:t>
            </w:r>
          </w:p>
        </w:tc>
        <w:tc>
          <w:tcPr>
            <w:tcW w:w="5245" w:type="dxa"/>
            <w:shd w:val="clear" w:color="auto" w:fill="auto"/>
            <w:tcMar>
              <w:top w:w="135" w:type="dxa"/>
              <w:bottom w:w="135" w:type="dxa"/>
            </w:tcMar>
            <w:vAlign w:val="center"/>
          </w:tcPr>
          <w:p w14:paraId="50167A36"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position w:val="-2"/>
                <w:sz w:val="18"/>
                <w:szCs w:val="18"/>
                <w:lang w:eastAsia="sl-SI"/>
              </w:rPr>
            </w:pPr>
          </w:p>
        </w:tc>
      </w:tr>
      <w:tr w:rsidR="00ED2771" w:rsidRPr="00ED2771" w14:paraId="08C722B6" w14:textId="77777777" w:rsidTr="001A101A">
        <w:trPr>
          <w:trHeight w:val="624"/>
        </w:trPr>
        <w:tc>
          <w:tcPr>
            <w:tcW w:w="3686" w:type="dxa"/>
            <w:shd w:val="clear" w:color="auto" w:fill="CCCCCC"/>
            <w:tcMar>
              <w:top w:w="135" w:type="dxa"/>
              <w:bottom w:w="135" w:type="dxa"/>
            </w:tcMar>
            <w:vAlign w:val="center"/>
          </w:tcPr>
          <w:p w14:paraId="0C885911"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 xml:space="preserve">E-POŠTA ZA VROČITEV ODLOČITVE PO 90. ČLENU ZJN-3 </w:t>
            </w:r>
          </w:p>
          <w:p w14:paraId="65CDA968"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4"/>
                <w:szCs w:val="24"/>
                <w:lang w:eastAsia="sl-SI"/>
              </w:rPr>
            </w:pPr>
            <w:r w:rsidRPr="00ED2771">
              <w:rPr>
                <w:rFonts w:ascii="Arial" w:eastAsiaTheme="minorEastAsia" w:hAnsi="Arial" w:cs="Arial"/>
                <w:b/>
                <w:bCs/>
                <w:position w:val="-2"/>
                <w:sz w:val="18"/>
                <w:szCs w:val="18"/>
                <w:shd w:val="clear" w:color="auto" w:fill="CCCCCC"/>
                <w:lang w:eastAsia="sl-SI"/>
              </w:rPr>
              <w:t>PREKO PORTALA JAVNIH NAROČIL</w:t>
            </w:r>
          </w:p>
        </w:tc>
        <w:tc>
          <w:tcPr>
            <w:tcW w:w="5245" w:type="dxa"/>
            <w:shd w:val="clear" w:color="auto" w:fill="auto"/>
            <w:tcMar>
              <w:top w:w="135" w:type="dxa"/>
              <w:bottom w:w="135" w:type="dxa"/>
            </w:tcMar>
            <w:vAlign w:val="center"/>
          </w:tcPr>
          <w:p w14:paraId="1DE8D885"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4"/>
                <w:szCs w:val="24"/>
                <w:lang w:eastAsia="sl-SI"/>
              </w:rPr>
            </w:pPr>
            <w:r w:rsidRPr="00ED2771">
              <w:rPr>
                <w:rFonts w:ascii="Arial" w:eastAsiaTheme="minorEastAsia" w:hAnsi="Arial" w:cs="Arial"/>
                <w:position w:val="-2"/>
                <w:sz w:val="18"/>
                <w:szCs w:val="18"/>
                <w:lang w:eastAsia="sl-SI"/>
              </w:rPr>
              <w:t> </w:t>
            </w:r>
          </w:p>
        </w:tc>
      </w:tr>
      <w:tr w:rsidR="00ED2771" w:rsidRPr="00ED2771" w14:paraId="21E52757" w14:textId="77777777" w:rsidTr="001A101A">
        <w:trPr>
          <w:trHeight w:val="624"/>
        </w:trPr>
        <w:tc>
          <w:tcPr>
            <w:tcW w:w="3686" w:type="dxa"/>
            <w:shd w:val="clear" w:color="auto" w:fill="CCCCCC"/>
            <w:tcMar>
              <w:top w:w="135" w:type="dxa"/>
              <w:bottom w:w="135" w:type="dxa"/>
            </w:tcMar>
            <w:vAlign w:val="center"/>
          </w:tcPr>
          <w:p w14:paraId="5A8B6307"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RAZVRSTITEV DRUŽBE PO ZGD:</w:t>
            </w:r>
          </w:p>
          <w:p w14:paraId="3062E540"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position w:val="-2"/>
                <w:sz w:val="18"/>
                <w:szCs w:val="18"/>
                <w:shd w:val="clear" w:color="auto" w:fill="CCCCCC"/>
                <w:lang w:eastAsia="sl-SI"/>
              </w:rPr>
              <w:t>(</w:t>
            </w:r>
            <w:proofErr w:type="spellStart"/>
            <w:r w:rsidRPr="00ED2771">
              <w:rPr>
                <w:rFonts w:ascii="Arial" w:eastAsiaTheme="minorEastAsia" w:hAnsi="Arial" w:cs="Arial"/>
                <w:position w:val="-2"/>
                <w:sz w:val="18"/>
                <w:szCs w:val="18"/>
                <w:shd w:val="clear" w:color="auto" w:fill="CCCCCC"/>
                <w:lang w:eastAsia="sl-SI"/>
              </w:rPr>
              <w:t>mikro</w:t>
            </w:r>
            <w:proofErr w:type="spellEnd"/>
            <w:r w:rsidRPr="00ED2771">
              <w:rPr>
                <w:rFonts w:ascii="Arial" w:eastAsiaTheme="minorEastAsia" w:hAnsi="Arial" w:cs="Arial"/>
                <w:position w:val="-2"/>
                <w:sz w:val="18"/>
                <w:szCs w:val="18"/>
                <w:shd w:val="clear" w:color="auto" w:fill="CCCCCC"/>
                <w:lang w:eastAsia="sl-SI"/>
              </w:rPr>
              <w:t>, majhna, srednja ali velika družba)</w:t>
            </w:r>
          </w:p>
        </w:tc>
        <w:tc>
          <w:tcPr>
            <w:tcW w:w="5245" w:type="dxa"/>
            <w:shd w:val="clear" w:color="auto" w:fill="auto"/>
            <w:tcMar>
              <w:top w:w="135" w:type="dxa"/>
              <w:bottom w:w="135" w:type="dxa"/>
            </w:tcMar>
            <w:vAlign w:val="center"/>
          </w:tcPr>
          <w:p w14:paraId="5D019CB1"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position w:val="-2"/>
                <w:sz w:val="18"/>
                <w:szCs w:val="18"/>
                <w:lang w:eastAsia="sl-SI"/>
              </w:rPr>
            </w:pPr>
          </w:p>
        </w:tc>
      </w:tr>
      <w:tr w:rsidR="00ED2771" w:rsidRPr="00ED2771" w14:paraId="50C71708" w14:textId="77777777" w:rsidTr="001A101A">
        <w:trPr>
          <w:trHeight w:val="624"/>
        </w:trPr>
        <w:tc>
          <w:tcPr>
            <w:tcW w:w="3686" w:type="dxa"/>
            <w:shd w:val="clear" w:color="auto" w:fill="CCCCCC"/>
            <w:tcMar>
              <w:top w:w="135" w:type="dxa"/>
              <w:bottom w:w="135" w:type="dxa"/>
            </w:tcMar>
            <w:vAlign w:val="center"/>
          </w:tcPr>
          <w:p w14:paraId="6F2303CD"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ČLANI UPRAVNEGA IN VODSTVENEGA ORGANA: </w:t>
            </w:r>
          </w:p>
          <w:p w14:paraId="2D55CF74"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18"/>
                <w:szCs w:val="18"/>
                <w:lang w:eastAsia="sl-SI"/>
              </w:rPr>
            </w:pPr>
            <w:r w:rsidRPr="00ED2771">
              <w:rPr>
                <w:rFonts w:ascii="Arial" w:eastAsiaTheme="minorEastAsia" w:hAnsi="Arial" w:cs="Arial"/>
                <w:position w:val="-2"/>
                <w:sz w:val="18"/>
                <w:szCs w:val="18"/>
                <w:shd w:val="clear" w:color="auto" w:fill="CCCCCC"/>
                <w:lang w:eastAsia="sl-SI"/>
              </w:rPr>
              <w:t>(npr. zakoniti zastopniki, člani uprave)**</w:t>
            </w:r>
          </w:p>
        </w:tc>
        <w:tc>
          <w:tcPr>
            <w:tcW w:w="5245" w:type="dxa"/>
            <w:shd w:val="clear" w:color="auto" w:fill="auto"/>
            <w:tcMar>
              <w:top w:w="135" w:type="dxa"/>
              <w:bottom w:w="135" w:type="dxa"/>
            </w:tcMar>
            <w:vAlign w:val="center"/>
          </w:tcPr>
          <w:p w14:paraId="500451E8"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4"/>
                <w:szCs w:val="24"/>
                <w:lang w:eastAsia="sl-SI"/>
              </w:rPr>
            </w:pPr>
          </w:p>
        </w:tc>
      </w:tr>
      <w:tr w:rsidR="00ED2771" w:rsidRPr="00ED2771" w14:paraId="2193AB2E" w14:textId="77777777" w:rsidTr="001A101A">
        <w:trPr>
          <w:trHeight w:val="624"/>
        </w:trPr>
        <w:tc>
          <w:tcPr>
            <w:tcW w:w="3686" w:type="dxa"/>
            <w:shd w:val="clear" w:color="auto" w:fill="CCCCCC"/>
            <w:tcMar>
              <w:top w:w="135" w:type="dxa"/>
              <w:bottom w:w="135" w:type="dxa"/>
            </w:tcMar>
            <w:vAlign w:val="center"/>
          </w:tcPr>
          <w:p w14:paraId="00CB8160"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ČLANI NADZORNEGA ORGANA: </w:t>
            </w:r>
          </w:p>
          <w:p w14:paraId="1A2EEFD5"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18"/>
                <w:szCs w:val="18"/>
                <w:lang w:eastAsia="sl-SI"/>
              </w:rPr>
            </w:pPr>
            <w:r w:rsidRPr="00ED2771">
              <w:rPr>
                <w:rFonts w:ascii="Arial" w:eastAsiaTheme="minorEastAsia" w:hAnsi="Arial" w:cs="Arial"/>
                <w:position w:val="-2"/>
                <w:sz w:val="18"/>
                <w:szCs w:val="18"/>
                <w:shd w:val="clear" w:color="auto" w:fill="CCCCCC"/>
                <w:lang w:eastAsia="sl-SI"/>
              </w:rPr>
              <w:t>(če ga gospodarski subjekt ima)**</w:t>
            </w:r>
          </w:p>
        </w:tc>
        <w:tc>
          <w:tcPr>
            <w:tcW w:w="5245" w:type="dxa"/>
            <w:shd w:val="clear" w:color="auto" w:fill="auto"/>
            <w:tcMar>
              <w:top w:w="135" w:type="dxa"/>
              <w:bottom w:w="135" w:type="dxa"/>
            </w:tcMar>
            <w:vAlign w:val="center"/>
          </w:tcPr>
          <w:p w14:paraId="15B37B73"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4"/>
                <w:szCs w:val="24"/>
                <w:lang w:eastAsia="sl-SI"/>
              </w:rPr>
            </w:pPr>
          </w:p>
        </w:tc>
      </w:tr>
      <w:tr w:rsidR="00ED2771" w:rsidRPr="00ED2771" w14:paraId="668457FB" w14:textId="77777777" w:rsidTr="001A101A">
        <w:trPr>
          <w:trHeight w:val="624"/>
        </w:trPr>
        <w:tc>
          <w:tcPr>
            <w:tcW w:w="3686" w:type="dxa"/>
            <w:shd w:val="clear" w:color="auto" w:fill="CCCCCC"/>
            <w:tcMar>
              <w:top w:w="135" w:type="dxa"/>
              <w:bottom w:w="135" w:type="dxa"/>
            </w:tcMar>
            <w:vAlign w:val="center"/>
          </w:tcPr>
          <w:p w14:paraId="391ACEFA"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bCs/>
                <w:position w:val="-2"/>
                <w:sz w:val="18"/>
                <w:szCs w:val="18"/>
                <w:shd w:val="clear" w:color="auto" w:fill="CCCCCC"/>
                <w:lang w:eastAsia="sl-SI"/>
              </w:rPr>
            </w:pPr>
            <w:r w:rsidRPr="00ED2771">
              <w:rPr>
                <w:rFonts w:ascii="Arial" w:eastAsiaTheme="minorEastAsia" w:hAnsi="Arial" w:cs="Arial"/>
                <w:b/>
                <w:bCs/>
                <w:position w:val="-2"/>
                <w:sz w:val="18"/>
                <w:szCs w:val="18"/>
                <w:shd w:val="clear" w:color="auto" w:fill="CCCCCC"/>
                <w:lang w:eastAsia="sl-SI"/>
              </w:rPr>
              <w:t>POOBLAŠČENCI ZA ZASTOPANJE, ODLOČANJE ALI NADZOR:</w:t>
            </w:r>
          </w:p>
          <w:p w14:paraId="5483250C"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position w:val="-2"/>
                <w:sz w:val="18"/>
                <w:szCs w:val="18"/>
                <w:shd w:val="clear" w:color="auto" w:fill="CCCCCC"/>
                <w:lang w:eastAsia="sl-SI"/>
              </w:rPr>
            </w:pPr>
            <w:r w:rsidRPr="00ED2771">
              <w:rPr>
                <w:rFonts w:ascii="Arial" w:eastAsiaTheme="minorEastAsia" w:hAnsi="Arial" w:cs="Arial"/>
                <w:position w:val="-2"/>
                <w:sz w:val="18"/>
                <w:szCs w:val="18"/>
                <w:shd w:val="clear" w:color="auto" w:fill="CCCCCC"/>
                <w:lang w:eastAsia="sl-SI"/>
              </w:rPr>
              <w:t>(npr. prokuristi)**</w:t>
            </w:r>
          </w:p>
        </w:tc>
        <w:tc>
          <w:tcPr>
            <w:tcW w:w="5245" w:type="dxa"/>
            <w:shd w:val="clear" w:color="auto" w:fill="auto"/>
            <w:tcMar>
              <w:top w:w="135" w:type="dxa"/>
              <w:bottom w:w="135" w:type="dxa"/>
            </w:tcMar>
            <w:vAlign w:val="center"/>
          </w:tcPr>
          <w:p w14:paraId="463125CF"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4"/>
                <w:szCs w:val="24"/>
                <w:lang w:eastAsia="sl-SI"/>
              </w:rPr>
            </w:pPr>
          </w:p>
        </w:tc>
      </w:tr>
      <w:tr w:rsidR="00ED2771" w:rsidRPr="00ED2771" w14:paraId="0321D15E" w14:textId="77777777" w:rsidTr="001A101A">
        <w:trPr>
          <w:trHeight w:val="624"/>
        </w:trPr>
        <w:tc>
          <w:tcPr>
            <w:tcW w:w="3686" w:type="dxa"/>
            <w:shd w:val="clear" w:color="auto" w:fill="CCCCCC"/>
            <w:tcMar>
              <w:top w:w="135" w:type="dxa"/>
              <w:bottom w:w="135" w:type="dxa"/>
            </w:tcMar>
            <w:vAlign w:val="center"/>
          </w:tcPr>
          <w:p w14:paraId="7E301398" w14:textId="6E3402D4" w:rsidR="002216F6" w:rsidRPr="00ED2771" w:rsidRDefault="002216F6" w:rsidP="001A101A">
            <w:pPr>
              <w:widowControl w:val="0"/>
              <w:autoSpaceDE w:val="0"/>
              <w:autoSpaceDN w:val="0"/>
              <w:adjustRightInd w:val="0"/>
              <w:spacing w:after="0" w:line="240" w:lineRule="auto"/>
              <w:rPr>
                <w:rFonts w:ascii="Arial" w:eastAsiaTheme="minorEastAsia" w:hAnsi="Arial" w:cs="Arial"/>
                <w:sz w:val="18"/>
                <w:szCs w:val="18"/>
                <w:lang w:eastAsia="sl-SI"/>
              </w:rPr>
            </w:pPr>
            <w:r w:rsidRPr="00ED2771">
              <w:rPr>
                <w:rFonts w:ascii="Arial" w:eastAsiaTheme="minorEastAsia" w:hAnsi="Arial" w:cs="Arial"/>
                <w:b/>
                <w:bCs/>
                <w:position w:val="-2"/>
                <w:sz w:val="18"/>
                <w:szCs w:val="18"/>
                <w:shd w:val="clear" w:color="auto" w:fill="CCCCCC"/>
                <w:lang w:eastAsia="sl-SI"/>
              </w:rPr>
              <w:t xml:space="preserve">POOBLAŠČENA OSEBA ZA </w:t>
            </w:r>
            <w:r w:rsidR="001A101A" w:rsidRPr="00ED2771">
              <w:rPr>
                <w:rFonts w:ascii="Arial" w:eastAsiaTheme="minorEastAsia" w:hAnsi="Arial" w:cs="Arial"/>
                <w:b/>
                <w:bCs/>
                <w:position w:val="-2"/>
                <w:sz w:val="18"/>
                <w:szCs w:val="18"/>
                <w:shd w:val="clear" w:color="auto" w:fill="CCCCCC"/>
                <w:lang w:eastAsia="sl-SI"/>
              </w:rPr>
              <w:t>V</w:t>
            </w:r>
            <w:r w:rsidRPr="00ED2771">
              <w:rPr>
                <w:rFonts w:ascii="Arial" w:eastAsiaTheme="minorEastAsia" w:hAnsi="Arial" w:cs="Arial"/>
                <w:b/>
                <w:bCs/>
                <w:position w:val="-2"/>
                <w:sz w:val="18"/>
                <w:szCs w:val="18"/>
                <w:shd w:val="clear" w:color="auto" w:fill="CCCCCC"/>
                <w:lang w:eastAsia="sl-SI"/>
              </w:rPr>
              <w:t>ROČANJE:</w:t>
            </w:r>
            <w:r w:rsidRPr="00ED2771">
              <w:rPr>
                <w:rFonts w:ascii="Arial" w:eastAsiaTheme="minorEastAsia" w:hAnsi="Arial" w:cs="Arial"/>
                <w:i/>
                <w:iCs/>
                <w:position w:val="-2"/>
                <w:sz w:val="18"/>
                <w:szCs w:val="18"/>
                <w:shd w:val="clear" w:color="auto" w:fill="CCCCCC"/>
                <w:lang w:eastAsia="sl-SI"/>
              </w:rPr>
              <w:br/>
            </w:r>
            <w:r w:rsidRPr="00ED2771">
              <w:rPr>
                <w:rFonts w:ascii="Arial" w:eastAsiaTheme="minorEastAsia" w:hAnsi="Arial" w:cs="Arial"/>
                <w:iCs/>
                <w:position w:val="-2"/>
                <w:sz w:val="18"/>
                <w:szCs w:val="18"/>
                <w:shd w:val="clear" w:color="auto" w:fill="CCCCCC"/>
                <w:lang w:eastAsia="sl-SI"/>
              </w:rPr>
              <w:t xml:space="preserve">Ime in priimek, ulica in hišna številka, kraj v Republiki Sloveniji </w:t>
            </w:r>
            <w:r w:rsidRPr="00ED2771">
              <w:rPr>
                <w:rFonts w:ascii="Arial" w:eastAsiaTheme="minorEastAsia" w:hAnsi="Arial" w:cs="Arial"/>
                <w:i/>
                <w:position w:val="-2"/>
                <w:sz w:val="18"/>
                <w:szCs w:val="18"/>
                <w:shd w:val="clear" w:color="auto" w:fill="CCCCCC"/>
                <w:lang w:eastAsia="sl-SI"/>
              </w:rPr>
              <w:t>(izpolni ponudnik, ki nima sedeža v Republiki Sloveniji)</w:t>
            </w:r>
          </w:p>
        </w:tc>
        <w:tc>
          <w:tcPr>
            <w:tcW w:w="5245" w:type="dxa"/>
            <w:shd w:val="clear" w:color="auto" w:fill="auto"/>
            <w:tcMar>
              <w:top w:w="135" w:type="dxa"/>
              <w:bottom w:w="135" w:type="dxa"/>
            </w:tcMar>
            <w:vAlign w:val="center"/>
          </w:tcPr>
          <w:p w14:paraId="156C9F23"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1"/>
                <w:szCs w:val="21"/>
                <w:lang w:eastAsia="sl-SI"/>
              </w:rPr>
            </w:pPr>
            <w:r w:rsidRPr="00ED2771">
              <w:rPr>
                <w:rFonts w:ascii="Arial" w:eastAsiaTheme="minorEastAsia" w:hAnsi="Arial" w:cs="Arial"/>
                <w:position w:val="-2"/>
                <w:sz w:val="21"/>
                <w:szCs w:val="21"/>
                <w:lang w:eastAsia="sl-SI"/>
              </w:rPr>
              <w:t> </w:t>
            </w:r>
          </w:p>
        </w:tc>
      </w:tr>
    </w:tbl>
    <w:p w14:paraId="4369B9D9" w14:textId="77777777" w:rsidR="002216F6" w:rsidRPr="00ED2771" w:rsidRDefault="002216F6" w:rsidP="002216F6">
      <w:pPr>
        <w:widowControl w:val="0"/>
        <w:autoSpaceDE w:val="0"/>
        <w:autoSpaceDN w:val="0"/>
        <w:adjustRightInd w:val="0"/>
        <w:spacing w:after="0" w:line="240" w:lineRule="auto"/>
        <w:jc w:val="both"/>
        <w:textAlignment w:val="center"/>
        <w:rPr>
          <w:rFonts w:ascii="Arial" w:eastAsiaTheme="minorEastAsia" w:hAnsi="Arial" w:cs="Arial"/>
          <w:sz w:val="16"/>
          <w:szCs w:val="16"/>
          <w:lang w:eastAsia="sl-SI"/>
        </w:rPr>
      </w:pPr>
    </w:p>
    <w:p w14:paraId="4A0B843D" w14:textId="77777777"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Arial"/>
          <w:i/>
          <w:position w:val="-2"/>
          <w:sz w:val="16"/>
          <w:szCs w:val="16"/>
          <w:lang w:eastAsia="sl-SI"/>
        </w:rPr>
      </w:pPr>
      <w:r w:rsidRPr="00ED2771">
        <w:rPr>
          <w:rFonts w:ascii="Arial" w:eastAsiaTheme="minorEastAsia" w:hAnsi="Arial" w:cs="Arial"/>
          <w:i/>
          <w:position w:val="-2"/>
          <w:sz w:val="16"/>
          <w:szCs w:val="16"/>
          <w:lang w:eastAsia="sl-SI"/>
        </w:rPr>
        <w:t xml:space="preserve">* V primeru, da ponudbo podpiše pooblaščena oseba, ki ni zakoniti zastopnik ponudnika, mora biti ponudbi priloženo </w:t>
      </w:r>
    </w:p>
    <w:p w14:paraId="36DCF0CD" w14:textId="77777777"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Arial"/>
          <w:i/>
          <w:position w:val="-2"/>
          <w:sz w:val="16"/>
          <w:szCs w:val="16"/>
          <w:lang w:eastAsia="sl-SI"/>
        </w:rPr>
      </w:pPr>
      <w:r w:rsidRPr="00ED2771">
        <w:rPr>
          <w:rFonts w:ascii="Arial" w:eastAsiaTheme="minorEastAsia" w:hAnsi="Arial" w:cs="Arial"/>
          <w:i/>
          <w:position w:val="-2"/>
          <w:sz w:val="16"/>
          <w:szCs w:val="16"/>
          <w:lang w:eastAsia="sl-SI"/>
        </w:rPr>
        <w:t xml:space="preserve">   pooblastilo zakonitega zastopnika osebi, ki je pooblaščena za podpis ponudbe.</w:t>
      </w:r>
    </w:p>
    <w:p w14:paraId="550EBDBD" w14:textId="77777777"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Arial"/>
          <w:i/>
          <w:position w:val="-2"/>
          <w:sz w:val="16"/>
          <w:szCs w:val="16"/>
          <w:lang w:eastAsia="sl-SI"/>
        </w:rPr>
      </w:pPr>
      <w:r w:rsidRPr="00ED2771">
        <w:rPr>
          <w:rFonts w:ascii="Arial" w:eastAsiaTheme="minorEastAsia" w:hAnsi="Arial" w:cs="Arial"/>
          <w:i/>
          <w:position w:val="-2"/>
          <w:sz w:val="16"/>
          <w:szCs w:val="16"/>
          <w:lang w:eastAsia="sl-SI"/>
        </w:rPr>
        <w:t>**Za navedene osebe je potrebno predložiti pooblastila za preverjanje podatkov v Kazenski evidenci.</w:t>
      </w:r>
    </w:p>
    <w:p w14:paraId="3191F0A0" w14:textId="77777777"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Arial"/>
          <w:i/>
          <w:position w:val="-2"/>
          <w:sz w:val="16"/>
          <w:szCs w:val="16"/>
          <w:lang w:eastAsia="sl-SI"/>
        </w:rPr>
      </w:pPr>
    </w:p>
    <w:tbl>
      <w:tblPr>
        <w:tblW w:w="0" w:type="auto"/>
        <w:tblLook w:val="04A0" w:firstRow="1" w:lastRow="0" w:firstColumn="1" w:lastColumn="0" w:noHBand="0" w:noVBand="1"/>
      </w:tblPr>
      <w:tblGrid>
        <w:gridCol w:w="2988"/>
        <w:gridCol w:w="1410"/>
        <w:gridCol w:w="4888"/>
      </w:tblGrid>
      <w:tr w:rsidR="00ED2771" w:rsidRPr="00ED2771" w14:paraId="4FF3B712" w14:textId="77777777" w:rsidTr="003239A8">
        <w:tc>
          <w:tcPr>
            <w:tcW w:w="2988" w:type="dxa"/>
            <w:shd w:val="clear" w:color="auto" w:fill="auto"/>
          </w:tcPr>
          <w:p w14:paraId="14BAA7C7"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Kraj in datum:</w:t>
            </w:r>
          </w:p>
        </w:tc>
        <w:tc>
          <w:tcPr>
            <w:tcW w:w="1410" w:type="dxa"/>
            <w:shd w:val="clear" w:color="auto" w:fill="auto"/>
          </w:tcPr>
          <w:p w14:paraId="57C338A3"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žig:</w:t>
            </w:r>
          </w:p>
        </w:tc>
        <w:tc>
          <w:tcPr>
            <w:tcW w:w="4888" w:type="dxa"/>
            <w:shd w:val="clear" w:color="auto" w:fill="auto"/>
          </w:tcPr>
          <w:p w14:paraId="776099A8"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Naziv:_____________________________________</w:t>
            </w:r>
          </w:p>
        </w:tc>
      </w:tr>
      <w:tr w:rsidR="00ED2771" w:rsidRPr="00ED2771" w14:paraId="1D9CD8CC" w14:textId="77777777" w:rsidTr="003239A8">
        <w:tc>
          <w:tcPr>
            <w:tcW w:w="2988" w:type="dxa"/>
            <w:shd w:val="clear" w:color="auto" w:fill="auto"/>
          </w:tcPr>
          <w:p w14:paraId="53C2FCE3" w14:textId="77777777" w:rsidR="002216F6" w:rsidRPr="00ED2771" w:rsidRDefault="002216F6" w:rsidP="003239A8">
            <w:pPr>
              <w:spacing w:after="0" w:line="240" w:lineRule="auto"/>
              <w:rPr>
                <w:lang w:eastAsia="sl-SI"/>
              </w:rPr>
            </w:pPr>
          </w:p>
          <w:p w14:paraId="7A6C7803" w14:textId="77777777" w:rsidR="002216F6" w:rsidRPr="00ED2771" w:rsidRDefault="002216F6" w:rsidP="003239A8">
            <w:pPr>
              <w:spacing w:after="0" w:line="240" w:lineRule="auto"/>
              <w:rPr>
                <w:lang w:eastAsia="sl-SI"/>
              </w:rPr>
            </w:pPr>
            <w:r w:rsidRPr="00ED2771">
              <w:rPr>
                <w:lang w:eastAsia="sl-SI"/>
              </w:rPr>
              <w:t>______________________</w:t>
            </w:r>
          </w:p>
        </w:tc>
        <w:tc>
          <w:tcPr>
            <w:tcW w:w="1410" w:type="dxa"/>
            <w:shd w:val="clear" w:color="auto" w:fill="auto"/>
          </w:tcPr>
          <w:p w14:paraId="2E450C58" w14:textId="77777777" w:rsidR="002216F6" w:rsidRPr="00ED2771" w:rsidRDefault="002216F6" w:rsidP="003239A8">
            <w:pPr>
              <w:spacing w:after="0" w:line="240" w:lineRule="auto"/>
              <w:rPr>
                <w:lang w:eastAsia="sl-SI"/>
              </w:rPr>
            </w:pPr>
          </w:p>
        </w:tc>
        <w:tc>
          <w:tcPr>
            <w:tcW w:w="4888" w:type="dxa"/>
            <w:shd w:val="clear" w:color="auto" w:fill="auto"/>
          </w:tcPr>
          <w:p w14:paraId="29F74C2F" w14:textId="77777777" w:rsidR="002216F6" w:rsidRPr="00ED2771" w:rsidRDefault="002216F6" w:rsidP="003239A8">
            <w:pPr>
              <w:spacing w:after="0" w:line="240" w:lineRule="auto"/>
              <w:rPr>
                <w:lang w:eastAsia="sl-SI"/>
              </w:rPr>
            </w:pPr>
          </w:p>
          <w:p w14:paraId="0F32741B" w14:textId="77777777" w:rsidR="002216F6" w:rsidRPr="00ED2771" w:rsidRDefault="002216F6" w:rsidP="003239A8">
            <w:pPr>
              <w:spacing w:after="0" w:line="240" w:lineRule="auto"/>
              <w:rPr>
                <w:lang w:eastAsia="sl-SI"/>
              </w:rPr>
            </w:pPr>
            <w:r w:rsidRPr="00ED2771">
              <w:rPr>
                <w:lang w:eastAsia="sl-SI"/>
              </w:rPr>
              <w:t xml:space="preserve">          _____________________________________               </w:t>
            </w:r>
          </w:p>
        </w:tc>
      </w:tr>
      <w:tr w:rsidR="002216F6" w:rsidRPr="00ED2771" w14:paraId="328674A3" w14:textId="77777777" w:rsidTr="003239A8">
        <w:tc>
          <w:tcPr>
            <w:tcW w:w="2988" w:type="dxa"/>
            <w:shd w:val="clear" w:color="auto" w:fill="auto"/>
          </w:tcPr>
          <w:p w14:paraId="2535CB4D" w14:textId="77777777" w:rsidR="002216F6" w:rsidRPr="00ED2771" w:rsidRDefault="002216F6" w:rsidP="003239A8">
            <w:pPr>
              <w:spacing w:after="0" w:line="240" w:lineRule="auto"/>
              <w:rPr>
                <w:lang w:eastAsia="sl-SI"/>
              </w:rPr>
            </w:pPr>
            <w:r w:rsidRPr="00ED2771">
              <w:rPr>
                <w:lang w:eastAsia="sl-SI"/>
              </w:rPr>
              <w:t xml:space="preserve"> </w:t>
            </w:r>
          </w:p>
        </w:tc>
        <w:tc>
          <w:tcPr>
            <w:tcW w:w="1410" w:type="dxa"/>
            <w:shd w:val="clear" w:color="auto" w:fill="auto"/>
          </w:tcPr>
          <w:p w14:paraId="1BC4FD80" w14:textId="77777777" w:rsidR="002216F6" w:rsidRPr="00ED2771" w:rsidRDefault="002216F6" w:rsidP="003239A8">
            <w:pPr>
              <w:spacing w:after="0" w:line="240" w:lineRule="auto"/>
              <w:rPr>
                <w:lang w:eastAsia="sl-SI"/>
              </w:rPr>
            </w:pPr>
          </w:p>
        </w:tc>
        <w:tc>
          <w:tcPr>
            <w:tcW w:w="4888" w:type="dxa"/>
            <w:shd w:val="clear" w:color="auto" w:fill="auto"/>
          </w:tcPr>
          <w:p w14:paraId="6F3DD7A3" w14:textId="77777777" w:rsidR="002216F6" w:rsidRPr="00ED2771" w:rsidRDefault="002216F6" w:rsidP="003239A8">
            <w:pPr>
              <w:spacing w:after="0" w:line="240" w:lineRule="auto"/>
              <w:rPr>
                <w:lang w:eastAsia="sl-SI"/>
              </w:rPr>
            </w:pPr>
            <w:r w:rsidRPr="00ED2771">
              <w:rPr>
                <w:lang w:eastAsia="sl-SI"/>
              </w:rPr>
              <w:t>podpis odgovorne osebe</w:t>
            </w:r>
          </w:p>
        </w:tc>
      </w:tr>
    </w:tbl>
    <w:p w14:paraId="59473220" w14:textId="77777777" w:rsidR="002216F6" w:rsidRPr="00ED2771" w:rsidRDefault="002216F6" w:rsidP="003239A8">
      <w:pPr>
        <w:spacing w:after="0" w:line="240" w:lineRule="auto"/>
        <w:rPr>
          <w:rFonts w:ascii="Arial" w:hAnsi="Arial" w:cs="Arial"/>
          <w:b/>
          <w:bCs/>
          <w:i/>
          <w:iCs/>
          <w:sz w:val="18"/>
          <w:szCs w:val="18"/>
          <w:lang w:eastAsia="sl-SI"/>
        </w:rPr>
      </w:pPr>
      <w:bookmarkStart w:id="4" w:name="_Hlk22071588"/>
    </w:p>
    <w:p w14:paraId="1B5AE5DF" w14:textId="77777777" w:rsidR="002216F6" w:rsidRPr="00ED2771" w:rsidRDefault="002216F6" w:rsidP="003239A8">
      <w:pPr>
        <w:spacing w:after="0" w:line="240" w:lineRule="auto"/>
        <w:rPr>
          <w:rFonts w:ascii="Arial" w:hAnsi="Arial" w:cs="Arial"/>
          <w:b/>
          <w:bCs/>
          <w:i/>
          <w:iCs/>
          <w:sz w:val="18"/>
          <w:szCs w:val="18"/>
          <w:lang w:eastAsia="sl-SI"/>
        </w:rPr>
      </w:pPr>
    </w:p>
    <w:p w14:paraId="0931533D" w14:textId="5AB0A48A" w:rsidR="002216F6" w:rsidRPr="00ED2771" w:rsidRDefault="002216F6" w:rsidP="003239A8">
      <w:pPr>
        <w:spacing w:after="0" w:line="240" w:lineRule="auto"/>
        <w:rPr>
          <w:rFonts w:ascii="Arial" w:hAnsi="Arial" w:cs="Arial"/>
          <w:i/>
          <w:sz w:val="18"/>
          <w:szCs w:val="18"/>
          <w:lang w:eastAsia="sl-SI"/>
        </w:rPr>
      </w:pPr>
      <w:r w:rsidRPr="00ED2771">
        <w:rPr>
          <w:rFonts w:ascii="Arial" w:hAnsi="Arial" w:cs="Arial"/>
          <w:b/>
          <w:bCs/>
          <w:i/>
          <w:iCs/>
          <w:sz w:val="18"/>
          <w:szCs w:val="18"/>
          <w:lang w:eastAsia="sl-SI"/>
        </w:rPr>
        <w:t>NAVODILO:</w:t>
      </w:r>
      <w:r w:rsidRPr="00ED2771">
        <w:rPr>
          <w:rFonts w:ascii="Arial" w:hAnsi="Arial" w:cs="Arial"/>
          <w:i/>
          <w:iCs/>
          <w:sz w:val="18"/>
          <w:szCs w:val="18"/>
          <w:lang w:eastAsia="sl-SI"/>
        </w:rPr>
        <w:t xml:space="preserve"> Obrazec izpolni samostojni ponudnik in v primeru skupne ponudbe vsi ponudniki – partnerji v skupni ponudbi. </w:t>
      </w:r>
      <w:bookmarkEnd w:id="4"/>
      <w:r w:rsidR="001A101A" w:rsidRPr="00ED2771">
        <w:rPr>
          <w:rFonts w:ascii="Arial" w:hAnsi="Arial" w:cs="Arial"/>
          <w:i/>
          <w:iCs/>
          <w:sz w:val="18"/>
          <w:szCs w:val="18"/>
          <w:lang w:eastAsia="sl-SI"/>
        </w:rPr>
        <w:t xml:space="preserve">Ponudnik obrazec v okviru sistema e-JN naloži ločeno </w:t>
      </w:r>
      <w:r w:rsidR="001A101A" w:rsidRPr="00ED2771">
        <w:rPr>
          <w:rFonts w:ascii="Arial" w:hAnsi="Arial" w:cs="Arial"/>
          <w:i/>
          <w:iCs/>
          <w:sz w:val="18"/>
          <w:szCs w:val="18"/>
          <w:u w:val="single"/>
          <w:lang w:eastAsia="sl-SI"/>
        </w:rPr>
        <w:t>v razdelek »Druge priloge«.</w:t>
      </w:r>
    </w:p>
    <w:p w14:paraId="4452F99E"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1"/>
          <w:szCs w:val="21"/>
          <w:lang w:eastAsia="sl-SI"/>
        </w:rPr>
      </w:pPr>
      <w:r w:rsidRPr="00ED2771">
        <w:rPr>
          <w:rFonts w:ascii="Arial" w:eastAsiaTheme="minorEastAsia" w:hAnsi="Arial" w:cs="Arial"/>
          <w:sz w:val="21"/>
          <w:szCs w:val="21"/>
          <w:lang w:eastAsia="sl-SI"/>
        </w:rPr>
        <w:br w:type="page"/>
      </w:r>
    </w:p>
    <w:p w14:paraId="3E3EED8D"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b/>
          <w:sz w:val="21"/>
          <w:szCs w:val="21"/>
          <w:lang w:eastAsia="sl-SI"/>
        </w:rPr>
        <w:lastRenderedPageBreak/>
        <w:t>Obrazec št. 3</w:t>
      </w:r>
    </w:p>
    <w:p w14:paraId="0F2C1B2F"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1"/>
          <w:szCs w:val="21"/>
          <w:lang w:eastAsia="sl-SI"/>
        </w:rPr>
      </w:pPr>
    </w:p>
    <w:p w14:paraId="2A1B8F33" w14:textId="77777777" w:rsidR="002216F6" w:rsidRPr="00ED2771" w:rsidRDefault="002216F6" w:rsidP="002216F6">
      <w:pPr>
        <w:widowControl w:val="0"/>
        <w:autoSpaceDE w:val="0"/>
        <w:autoSpaceDN w:val="0"/>
        <w:adjustRightInd w:val="0"/>
        <w:spacing w:after="0" w:line="240" w:lineRule="auto"/>
        <w:ind w:right="159"/>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Hlk52871151"/>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O IZPOLNJEVANJU POGOJEV ZA SODELOVANJE</w:t>
      </w:r>
    </w:p>
    <w:bookmarkEnd w:id="5"/>
    <w:p w14:paraId="7E51690C"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b/>
          <w:sz w:val="20"/>
          <w:szCs w:val="20"/>
          <w:lang w:eastAsia="sl-SI"/>
        </w:rPr>
      </w:pPr>
    </w:p>
    <w:p w14:paraId="1437E32E" w14:textId="41AD5955"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sz w:val="20"/>
          <w:szCs w:val="20"/>
          <w:lang w:eastAsia="sl-SI"/>
        </w:rPr>
      </w:pPr>
      <w:r w:rsidRPr="00ED2771">
        <w:rPr>
          <w:rFonts w:ascii="Arial" w:eastAsiaTheme="minorEastAsia" w:hAnsi="Arial" w:cs="Arial"/>
          <w:sz w:val="20"/>
          <w:szCs w:val="20"/>
          <w:lang w:eastAsia="sl-SI"/>
        </w:rPr>
        <w:t>V zvezi z javnim naročilom »</w:t>
      </w:r>
      <w:r w:rsidR="00A87785" w:rsidRPr="00ED2771">
        <w:rPr>
          <w:rFonts w:ascii="Arial" w:eastAsiaTheme="minorEastAsia" w:hAnsi="Arial" w:cs="Arial"/>
          <w:b/>
          <w:bCs/>
          <w:sz w:val="20"/>
          <w:szCs w:val="20"/>
          <w:lang w:eastAsia="sl-SI"/>
        </w:rPr>
        <w:t>PREVZEM KOMUNALNE ODPADNE EMBALAŽE</w:t>
      </w:r>
      <w:r w:rsidRPr="00ED2771">
        <w:rPr>
          <w:rFonts w:ascii="Arial" w:eastAsiaTheme="minorEastAsia" w:hAnsi="Arial" w:cs="Arial"/>
          <w:sz w:val="20"/>
          <w:szCs w:val="20"/>
          <w:lang w:eastAsia="sl-SI"/>
        </w:rPr>
        <w:t>«</w:t>
      </w:r>
    </w:p>
    <w:p w14:paraId="3F130BE4"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sz w:val="20"/>
          <w:szCs w:val="20"/>
          <w:lang w:eastAsia="sl-SI"/>
        </w:rPr>
      </w:pPr>
    </w:p>
    <w:p w14:paraId="58BBFBC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sz w:val="21"/>
          <w:szCs w:val="21"/>
          <w:lang w:eastAsia="sl-SI"/>
        </w:rPr>
      </w:pPr>
    </w:p>
    <w:p w14:paraId="3EB7B65F"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i/>
          <w:iCs/>
          <w:sz w:val="20"/>
          <w:szCs w:val="20"/>
          <w:lang w:eastAsia="sl-SI"/>
        </w:rPr>
      </w:pPr>
      <w:r w:rsidRPr="00ED2771">
        <w:rPr>
          <w:rFonts w:ascii="Arial" w:eastAsiaTheme="minorEastAsia" w:hAnsi="Arial" w:cs="Arial"/>
          <w:sz w:val="20"/>
          <w:szCs w:val="20"/>
          <w:lang w:eastAsia="sl-SI"/>
        </w:rPr>
        <w:t>_________________________________________________________________________________,</w:t>
      </w:r>
      <w:r w:rsidRPr="00ED2771">
        <w:rPr>
          <w:rFonts w:ascii="Arial" w:eastAsiaTheme="minorEastAsia" w:hAnsi="Arial" w:cs="Arial"/>
          <w:i/>
          <w:iCs/>
          <w:sz w:val="20"/>
          <w:szCs w:val="20"/>
          <w:lang w:eastAsia="sl-SI"/>
        </w:rPr>
        <w:t>(naziv gospodarskega subjekta)</w:t>
      </w:r>
    </w:p>
    <w:p w14:paraId="28DC3E9E"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sz w:val="20"/>
          <w:szCs w:val="20"/>
          <w:lang w:eastAsia="sl-SI"/>
        </w:rPr>
      </w:pPr>
    </w:p>
    <w:p w14:paraId="245B00A7"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b/>
          <w:bCs/>
          <w:sz w:val="20"/>
          <w:szCs w:val="20"/>
          <w:lang w:eastAsia="sl-SI"/>
        </w:rPr>
        <w:t>s polno odgovornostjo izjavljamo, da</w:t>
      </w:r>
      <w:r w:rsidRPr="00ED2771">
        <w:rPr>
          <w:rFonts w:ascii="Arial" w:eastAsiaTheme="minorEastAsia" w:hAnsi="Arial" w:cs="Arial"/>
          <w:sz w:val="20"/>
          <w:szCs w:val="20"/>
          <w:lang w:eastAsia="sl-SI"/>
        </w:rPr>
        <w:t>:</w:t>
      </w:r>
    </w:p>
    <w:tbl>
      <w:tblPr>
        <w:tblW w:w="0" w:type="auto"/>
        <w:tblInd w:w="108" w:type="dxa"/>
        <w:tblLook w:val="04A0" w:firstRow="1" w:lastRow="0" w:firstColumn="1" w:lastColumn="0" w:noHBand="0" w:noVBand="1"/>
      </w:tblPr>
      <w:tblGrid>
        <w:gridCol w:w="9178"/>
      </w:tblGrid>
      <w:tr w:rsidR="00ED2771" w:rsidRPr="00ED2771" w14:paraId="5ADD1A9B" w14:textId="77777777" w:rsidTr="002216F6">
        <w:tc>
          <w:tcPr>
            <w:tcW w:w="0" w:type="auto"/>
            <w:shd w:val="clear" w:color="auto" w:fill="auto"/>
            <w:tcMar>
              <w:top w:w="0" w:type="auto"/>
              <w:bottom w:w="0" w:type="auto"/>
            </w:tcMar>
          </w:tcPr>
          <w:p w14:paraId="5234C48F"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se v celoti strinjamo in sprejemamo pogoje naročnika, navedene v tej dokumentaciji v zvezi z oddajo javnega naročila, da po njih dajemo svojo ponudbo za izvedbo razpisanih storitev ter da pod navedenimi pogoji pristopamo k izvedbi predmeta javnega naročila;</w:t>
            </w:r>
          </w:p>
          <w:p w14:paraId="4D657D23"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vse kopije dokumentov, ki so priloženi ponudbi, ustrezajo originalom;</w:t>
            </w:r>
          </w:p>
          <w:p w14:paraId="497E83BA"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ne bomo imeli do naročnika predmetnega javnega naročila nobenega odškodninskega zahtevka, če ne bomo izbrani kot najugodnejši ponudnik, oziroma da v primeru ustavitve postopka, zavrnitve vseh ponudb ali odstopa od izvedbe javnega naročila ne bomo zahtevali povrnitve nobenih stroškov, ki smo jih imeli s pripravo ponudbene dokumentacije;</w:t>
            </w:r>
          </w:p>
          <w:p w14:paraId="15905283"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vse navedbe iz ponudbe ustrezajo dejanskemu stanju - ponudnik naročniku dajemo pooblastilo, da jih preveri pri pristojnih organih, za kar bomo na naročnikovo zahtevo predložili ustrezna pooblastila, če jih bo ta zahteval;</w:t>
            </w:r>
          </w:p>
          <w:p w14:paraId="5CBA1A32" w14:textId="111070CD"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v celoti sprejemamo pogoje javnega naročila in vse pogoje, navedene v tej dokumentaciji, pod katerimi dajemo svojo ponudbo, ter soglašamo, da bodo ti pogoji v celoti sestavni del </w:t>
            </w:r>
            <w:r w:rsidR="00497EED" w:rsidRPr="00ED2771">
              <w:rPr>
                <w:rFonts w:ascii="Arial" w:eastAsiaTheme="minorEastAsia" w:hAnsi="Arial" w:cs="Arial"/>
                <w:sz w:val="20"/>
                <w:szCs w:val="20"/>
                <w:lang w:eastAsia="sl-SI"/>
              </w:rPr>
              <w:t>okvirnega sporazuma</w:t>
            </w:r>
            <w:r w:rsidRPr="00ED2771">
              <w:rPr>
                <w:rFonts w:ascii="Arial" w:eastAsiaTheme="minorEastAsia" w:hAnsi="Arial" w:cs="Arial"/>
                <w:sz w:val="20"/>
                <w:szCs w:val="20"/>
                <w:lang w:eastAsia="sl-SI"/>
              </w:rPr>
              <w:t>;</w:t>
            </w:r>
          </w:p>
          <w:p w14:paraId="6A8BC940" w14:textId="02CD5DD6"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smo pri pripravi ponudbe in bomo pri izvajanju </w:t>
            </w:r>
            <w:r w:rsidR="00497EED" w:rsidRPr="00ED2771">
              <w:rPr>
                <w:rFonts w:ascii="Arial" w:eastAsiaTheme="minorEastAsia" w:hAnsi="Arial" w:cs="Arial"/>
                <w:sz w:val="20"/>
                <w:szCs w:val="20"/>
                <w:lang w:eastAsia="sl-SI"/>
              </w:rPr>
              <w:t>okvirnega sporazuma</w:t>
            </w:r>
            <w:r w:rsidRPr="00ED2771">
              <w:rPr>
                <w:rFonts w:ascii="Arial" w:eastAsiaTheme="minorEastAsia" w:hAnsi="Arial" w:cs="Arial"/>
                <w:sz w:val="20"/>
                <w:szCs w:val="20"/>
                <w:lang w:eastAsia="sl-SI"/>
              </w:rPr>
              <w:t xml:space="preserve"> spoštovali obveznosti, ki izhajajo iz predpisov o varstvu pri delu, zaposlovanju in delovnih pogojih, veljavnih v Republiki Sloveniji;</w:t>
            </w:r>
          </w:p>
          <w:p w14:paraId="0FB49B55"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smo zanesljiv ponudnik, sposoben upravljanja, z izkušnjami, ugledom in zaposlenimi, ki so sposobni izvesti razpisane dela, ter da razpolagamo z zadostnimi tehničnimi in kadrovskimi zmogljivostmi za izvedbo javnega naročila;</w:t>
            </w:r>
          </w:p>
          <w:p w14:paraId="1EB7C1C1"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bomo vsa zahtevana dela izvajali strokovno in kvalitetno po pravilih stroke v skladu z veljavnimi predpisi (zakoni, pravilniki, standardi, tehničnimi soglasji), tehničnimi navodili, priporočili in normativi ter okoljevarstvenimi predpisi;</w:t>
            </w:r>
          </w:p>
          <w:p w14:paraId="0A90D398"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bomo javno naročilo izvajali s strokovno usposobljenimi delavci oziroma kadrom;</w:t>
            </w:r>
          </w:p>
          <w:p w14:paraId="711236D2"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bomo v primeru zamenjave priglašenih podizvajalcev ali priglašenih kadrov pred njihovo menjavo pridobili pisno soglasje naročnika;</w:t>
            </w:r>
          </w:p>
          <w:p w14:paraId="62CE16DD"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bomo v primeru uvedbe novih podizvajalcev, ki niso priglašeni v ponudbi, predhodno pridobili pisno soglasje naročnika;</w:t>
            </w:r>
          </w:p>
          <w:p w14:paraId="175010CD"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bodo vsi novi podizvajalci, ki niso navedeni v ponudbi, izpolnjevali vse naročnikove pogoje, ki jih morajo izpolnjevati podizvajalci;</w:t>
            </w:r>
          </w:p>
          <w:p w14:paraId="75A14D41"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bodo vsi novi podizvajalci, ki bodo zamenjali priglašene podizvajalce, na katere kapacitete se je ponudnik skliceval pri oddaji ponudbe, zagotavljali najmanj kapacitete v enakem obsegu oziroma najmanj v obsegu, ki bi zadoščal za priznanje sposobnosti, če bi bili te podizvajalci navedeni v sami ponudbi namesto podizvajalcev, ki jih zamenjujejo;</w:t>
            </w:r>
          </w:p>
          <w:p w14:paraId="481DAD13"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bodo vsi zamenjani kadri ob morebitni menjavi izpolnjevali kadrovske pogoje, ki jih je določil naročnik v dokumentaciji v zvezi z oddajo javnega naročila;</w:t>
            </w:r>
          </w:p>
          <w:p w14:paraId="3585927C"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bomo predložili zahtevana zavarovanja posla;</w:t>
            </w:r>
          </w:p>
          <w:p w14:paraId="60517E0E"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smo ob izdelavi ponudbe pregledali vso razpoložljivo dokumentacijo</w:t>
            </w:r>
            <w:r w:rsidRPr="00ED2771">
              <w:rPr>
                <w:rFonts w:ascii="Arial" w:eastAsiaTheme="minorEastAsia" w:hAnsi="Arial" w:cs="Arial"/>
                <w:sz w:val="21"/>
                <w:szCs w:val="21"/>
                <w:lang w:eastAsia="sl-SI"/>
              </w:rPr>
              <w:t xml:space="preserve"> </w:t>
            </w:r>
            <w:r w:rsidRPr="00ED2771">
              <w:rPr>
                <w:rFonts w:ascii="Arial" w:eastAsiaTheme="minorEastAsia" w:hAnsi="Arial" w:cs="Arial"/>
                <w:sz w:val="20"/>
                <w:szCs w:val="20"/>
                <w:lang w:eastAsia="sl-SI"/>
              </w:rPr>
              <w:t>v zvezi z oddajo javnega naročila;</w:t>
            </w:r>
          </w:p>
          <w:p w14:paraId="315DC537"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smo v celoti seznanjeni z vso relevantno zakonodajo, ki se upošteva pri oddaji tega javnega naročila;</w:t>
            </w:r>
          </w:p>
          <w:p w14:paraId="7563988F"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smo v celoti seznanjeni z obsegom in zahtevnostjo javnega naročila;</w:t>
            </w:r>
          </w:p>
          <w:p w14:paraId="08E08E07"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bomo vse prevzete obveznosti izpolnili v predpisani količini, kvaliteti in rokih, kot to izhaja iz dokumentacije v zvezi z oddajo tega javnega naročila;</w:t>
            </w:r>
          </w:p>
          <w:p w14:paraId="29B5618F"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smo pri sestavi ponudbe upoštevali obveznosti do svojih morebitnih podizvajalcev;</w:t>
            </w:r>
          </w:p>
          <w:p w14:paraId="2E6C7B93"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za nas ne obstaja absolutna prepoved poslovanja z naročnikom, kot izhaja iz 35. člena </w:t>
            </w:r>
            <w:proofErr w:type="spellStart"/>
            <w:r w:rsidRPr="00ED2771">
              <w:rPr>
                <w:rFonts w:ascii="Arial" w:eastAsiaTheme="minorEastAsia" w:hAnsi="Arial" w:cs="Arial"/>
                <w:sz w:val="20"/>
                <w:szCs w:val="20"/>
                <w:lang w:eastAsia="sl-SI"/>
              </w:rPr>
              <w:t>ZIntPK</w:t>
            </w:r>
            <w:proofErr w:type="spellEnd"/>
            <w:r w:rsidRPr="00ED2771">
              <w:rPr>
                <w:rFonts w:ascii="Arial" w:eastAsiaTheme="minorEastAsia" w:hAnsi="Arial" w:cs="Arial"/>
                <w:sz w:val="20"/>
                <w:szCs w:val="20"/>
                <w:lang w:eastAsia="sl-SI"/>
              </w:rPr>
              <w:t>;</w:t>
            </w:r>
          </w:p>
          <w:p w14:paraId="12CD7AF7" w14:textId="77777777" w:rsidR="002216F6" w:rsidRPr="00ED2771" w:rsidRDefault="002216F6" w:rsidP="0022146D">
            <w:pPr>
              <w:widowControl w:val="0"/>
              <w:numPr>
                <w:ilvl w:val="0"/>
                <w:numId w:val="4"/>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so navedeni podatki v ponudbi in prilogah resnični in verodostojni.</w:t>
            </w:r>
          </w:p>
          <w:p w14:paraId="6FF310EC" w14:textId="77777777" w:rsidR="002216F6" w:rsidRPr="00ED2771" w:rsidRDefault="002216F6" w:rsidP="002216F6">
            <w:pPr>
              <w:widowControl w:val="0"/>
              <w:autoSpaceDE w:val="0"/>
              <w:autoSpaceDN w:val="0"/>
              <w:adjustRightInd w:val="0"/>
              <w:spacing w:after="0" w:line="240" w:lineRule="auto"/>
              <w:ind w:left="720"/>
              <w:jc w:val="both"/>
              <w:rPr>
                <w:rFonts w:ascii="Arial" w:eastAsiaTheme="minorEastAsia" w:hAnsi="Arial" w:cs="Arial"/>
                <w:sz w:val="20"/>
                <w:szCs w:val="20"/>
                <w:lang w:eastAsia="sl-SI"/>
              </w:rPr>
            </w:pPr>
          </w:p>
        </w:tc>
      </w:tr>
    </w:tbl>
    <w:p w14:paraId="6F52834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b/>
          <w:bCs/>
          <w:sz w:val="20"/>
          <w:szCs w:val="20"/>
          <w:lang w:eastAsia="sl-SI"/>
        </w:rPr>
        <w:t>Izjavljamo, da izpolnjujemo naslednje obvezne pogoje skladno z zakonskimi zahtevami in zahtevami naročnika</w:t>
      </w:r>
      <w:r w:rsidRPr="00ED2771">
        <w:rPr>
          <w:rFonts w:ascii="Arial" w:eastAsiaTheme="minorEastAsia" w:hAnsi="Arial" w:cs="Arial"/>
          <w:sz w:val="20"/>
          <w:szCs w:val="20"/>
          <w:lang w:eastAsia="sl-SI"/>
        </w:rPr>
        <w:t>:</w:t>
      </w:r>
    </w:p>
    <w:p w14:paraId="4B83F664"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tbl>
      <w:tblPr>
        <w:tblW w:w="0" w:type="auto"/>
        <w:tblInd w:w="108" w:type="dxa"/>
        <w:tblLook w:val="04A0" w:firstRow="1" w:lastRow="0" w:firstColumn="1" w:lastColumn="0" w:noHBand="0" w:noVBand="1"/>
      </w:tblPr>
      <w:tblGrid>
        <w:gridCol w:w="9178"/>
      </w:tblGrid>
      <w:tr w:rsidR="002216F6" w:rsidRPr="00ED2771" w14:paraId="629E255B" w14:textId="77777777" w:rsidTr="002216F6">
        <w:tc>
          <w:tcPr>
            <w:tcW w:w="0" w:type="auto"/>
            <w:shd w:val="clear" w:color="auto" w:fill="auto"/>
            <w:tcMar>
              <w:top w:w="0" w:type="auto"/>
              <w:bottom w:w="0" w:type="auto"/>
            </w:tcMar>
          </w:tcPr>
          <w:p w14:paraId="209036DE" w14:textId="77777777" w:rsidR="002216F6" w:rsidRPr="00ED2771" w:rsidRDefault="002216F6" w:rsidP="0022146D">
            <w:pPr>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imamo dovoljenje za opravljanje dejavnosti, ki je predmet javnega naročila;</w:t>
            </w:r>
          </w:p>
          <w:p w14:paraId="5795A2A3" w14:textId="77777777" w:rsidR="002216F6" w:rsidRPr="00ED2771" w:rsidRDefault="002216F6" w:rsidP="0022146D">
            <w:pPr>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lastRenderedPageBreak/>
              <w:t>smo vpisani v poklicni oziroma poslovni register v državi sedeža;</w:t>
            </w:r>
          </w:p>
          <w:p w14:paraId="228D25B4" w14:textId="77777777" w:rsidR="002216F6" w:rsidRPr="00ED2771" w:rsidRDefault="002216F6" w:rsidP="0022146D">
            <w:pPr>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nismo bili pravnomočno obsojeni zaradi storitve kaznivega dejanja naštetega v prvem odstavku 75. člena ZJN-3;</w:t>
            </w:r>
          </w:p>
          <w:p w14:paraId="1BEC1FBE" w14:textId="77777777" w:rsidR="002216F6" w:rsidRPr="00ED2771" w:rsidRDefault="002216F6" w:rsidP="0022146D">
            <w:pPr>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 dan, ko poteče rok za oddajo ponudb, nismo izločeni iz postopkov javnih naročil zaradi uvrstitve v evidenco gospodarskih subjektov z negativnimi referencami;</w:t>
            </w:r>
          </w:p>
          <w:p w14:paraId="4C8A7C16" w14:textId="77777777" w:rsidR="002216F6" w:rsidRPr="00ED2771" w:rsidRDefault="002216F6" w:rsidP="0022146D">
            <w:pPr>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77C73D71" w14:textId="77777777" w:rsidR="002216F6" w:rsidRPr="00ED2771" w:rsidRDefault="002216F6" w:rsidP="0022146D">
            <w:pPr>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na dan oddaje ponudbe nimamo </w:t>
            </w:r>
            <w:proofErr w:type="spellStart"/>
            <w:r w:rsidRPr="00ED2771">
              <w:rPr>
                <w:rFonts w:ascii="Arial" w:eastAsiaTheme="minorEastAsia" w:hAnsi="Arial" w:cs="Arial"/>
                <w:sz w:val="20"/>
                <w:szCs w:val="20"/>
                <w:lang w:eastAsia="sl-SI"/>
              </w:rPr>
              <w:t>nepredloženih</w:t>
            </w:r>
            <w:proofErr w:type="spellEnd"/>
            <w:r w:rsidRPr="00ED2771">
              <w:rPr>
                <w:rFonts w:ascii="Arial" w:eastAsiaTheme="minorEastAsia" w:hAnsi="Arial" w:cs="Arial"/>
                <w:sz w:val="20"/>
                <w:szCs w:val="20"/>
                <w:lang w:eastAsia="sl-SI"/>
              </w:rPr>
              <w:t xml:space="preserve"> obračunov davčnih odtegljajev za dohodke iz delovnega razmerja za obdobje zadnjih petih let do dne oddaje ponudbe;</w:t>
            </w:r>
          </w:p>
          <w:p w14:paraId="318D1602" w14:textId="77777777" w:rsidR="002216F6" w:rsidRPr="00ED2771" w:rsidRDefault="002216F6" w:rsidP="0022146D">
            <w:pPr>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0C920B3E" w14:textId="77777777" w:rsidR="002216F6" w:rsidRPr="00ED2771" w:rsidRDefault="002216F6" w:rsidP="0022146D">
            <w:pPr>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v zadnjih šestih mesecih pred objavo javnega naročila nismo imeli blokiranih poslovnih računov;</w:t>
            </w:r>
          </w:p>
          <w:p w14:paraId="59C60C0F" w14:textId="77777777" w:rsidR="002216F6" w:rsidRPr="00ED2771" w:rsidRDefault="002216F6" w:rsidP="0022146D">
            <w:pPr>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z drugimi gospodarskimi subjekti nismo sklenili dogovora, katerega cilj ali učinek je preprečevati, omejevati ali izkrivljati konkurenco;</w:t>
            </w:r>
          </w:p>
          <w:p w14:paraId="1DC980AE" w14:textId="77777777" w:rsidR="002216F6" w:rsidRPr="00ED2771" w:rsidRDefault="002216F6" w:rsidP="0022146D">
            <w:pPr>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nismo bili s pravnomočno sodbo v katerikoli državi obsojeni za prestopek v zvezi s poklicnim ravnanjem;</w:t>
            </w:r>
          </w:p>
          <w:p w14:paraId="565A55E5" w14:textId="77777777" w:rsidR="002216F6" w:rsidRPr="00ED2771" w:rsidRDefault="002216F6" w:rsidP="0022146D">
            <w:pPr>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izpolnjujemo vse ostale pogoje za izvedbo naročila, ki jih določa ta dokumentacija v zvezi z oddajo javnega naročila.</w:t>
            </w:r>
          </w:p>
        </w:tc>
      </w:tr>
    </w:tbl>
    <w:p w14:paraId="680BF4DD"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u w:val="single"/>
          <w:lang w:eastAsia="sl-SI"/>
        </w:rPr>
      </w:pPr>
    </w:p>
    <w:p w14:paraId="2DBDB63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u w:val="single"/>
          <w:lang w:eastAsia="sl-SI"/>
        </w:rPr>
        <w:t>S podpisom te izjave izjavljamo, da izpolnjujemo vse pogoje iz te dokumentacije, za katere je navedeno, da se izpolnjevanje izkazuje s podpisom te izjave!</w:t>
      </w:r>
    </w:p>
    <w:p w14:paraId="62039C4A"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3F8FB3F3" w14:textId="314B91BE" w:rsidR="002216F6" w:rsidRPr="00ED2771" w:rsidRDefault="002216F6" w:rsidP="002216F6">
      <w:pPr>
        <w:keepNext/>
        <w:keepLines/>
        <w:tabs>
          <w:tab w:val="left" w:pos="0"/>
          <w:tab w:val="left" w:pos="8647"/>
        </w:tabs>
        <w:spacing w:after="0" w:line="240" w:lineRule="auto"/>
        <w:jc w:val="both"/>
        <w:rPr>
          <w:rFonts w:ascii="Arial" w:hAnsi="Arial" w:cs="Arial"/>
          <w:sz w:val="20"/>
          <w:szCs w:val="20"/>
        </w:rPr>
      </w:pPr>
      <w:r w:rsidRPr="00ED2771">
        <w:rPr>
          <w:rFonts w:ascii="Arial" w:hAnsi="Arial" w:cs="Arial"/>
          <w:sz w:val="20"/>
          <w:szCs w:val="20"/>
        </w:rPr>
        <w:t>S podpisom te izjave dajemo soglasje, da naročnik v zvezi z oddajo javnega naročila »</w:t>
      </w:r>
      <w:r w:rsidR="00A87785" w:rsidRPr="00ED2771">
        <w:rPr>
          <w:rFonts w:ascii="Arial" w:hAnsi="Arial" w:cs="Arial"/>
          <w:sz w:val="20"/>
          <w:szCs w:val="20"/>
        </w:rPr>
        <w:t>PREVZEM KOMUNALNE ODPADNE EMBALAŽE</w:t>
      </w:r>
      <w:r w:rsidRPr="00ED2771">
        <w:rPr>
          <w:rFonts w:ascii="Arial" w:hAnsi="Arial" w:cs="Arial"/>
          <w:sz w:val="20"/>
          <w:szCs w:val="20"/>
        </w:rPr>
        <w:t xml:space="preserve">« pridobi podatke za preveritev ponudbe/zahtev iz poglavja 2. </w:t>
      </w:r>
      <w:r w:rsidRPr="00ED2771">
        <w:rPr>
          <w:rFonts w:ascii="Arial" w:hAnsi="Arial" w:cs="Arial"/>
          <w:i/>
          <w:iCs/>
          <w:sz w:val="20"/>
          <w:szCs w:val="20"/>
        </w:rPr>
        <w:t>(Pogoji za priznanje sposobnosti - Razlogi za izključitev)</w:t>
      </w:r>
      <w:r w:rsidRPr="00ED2771">
        <w:rPr>
          <w:rFonts w:ascii="Arial" w:hAnsi="Arial" w:cs="Arial"/>
          <w:sz w:val="20"/>
          <w:szCs w:val="20"/>
        </w:rPr>
        <w:t xml:space="preserve"> te dokumentacije, v skladu z 89. členom ZJN-3, v enotnem informacijskem sistemu – </w:t>
      </w:r>
      <w:proofErr w:type="spellStart"/>
      <w:r w:rsidRPr="00ED2771">
        <w:rPr>
          <w:rFonts w:ascii="Arial" w:hAnsi="Arial" w:cs="Arial"/>
          <w:sz w:val="20"/>
          <w:szCs w:val="20"/>
        </w:rPr>
        <w:t>eDosje</w:t>
      </w:r>
      <w:proofErr w:type="spellEnd"/>
      <w:r w:rsidRPr="00ED2771">
        <w:rPr>
          <w:rFonts w:ascii="Arial" w:hAnsi="Arial" w:cs="Arial"/>
          <w:sz w:val="20"/>
          <w:szCs w:val="20"/>
        </w:rPr>
        <w:t xml:space="preserve"> iz devetega odstavka 77. člena ZJN-3.</w:t>
      </w:r>
    </w:p>
    <w:p w14:paraId="06F74ECB" w14:textId="77777777" w:rsidR="002216F6" w:rsidRPr="00ED2771" w:rsidRDefault="002216F6" w:rsidP="002216F6">
      <w:pPr>
        <w:keepNext/>
        <w:keepLines/>
        <w:tabs>
          <w:tab w:val="left" w:pos="0"/>
          <w:tab w:val="left" w:pos="8647"/>
        </w:tabs>
        <w:spacing w:after="0" w:line="240" w:lineRule="auto"/>
        <w:jc w:val="both"/>
        <w:rPr>
          <w:rFonts w:cs="Arial"/>
          <w:sz w:val="18"/>
          <w:szCs w:val="18"/>
        </w:rPr>
      </w:pPr>
    </w:p>
    <w:p w14:paraId="5896693B" w14:textId="77777777" w:rsidR="002216F6" w:rsidRPr="00ED2771" w:rsidRDefault="002216F6" w:rsidP="002216F6">
      <w:pPr>
        <w:keepNext/>
        <w:keepLines/>
        <w:tabs>
          <w:tab w:val="left" w:pos="0"/>
          <w:tab w:val="left" w:pos="8647"/>
        </w:tabs>
        <w:spacing w:after="0" w:line="240" w:lineRule="auto"/>
        <w:jc w:val="both"/>
        <w:rPr>
          <w:rFonts w:eastAsia="Times New Roman" w:cs="Arial"/>
          <w:i/>
          <w:position w:val="-2"/>
          <w:sz w:val="21"/>
          <w:szCs w:val="21"/>
          <w:lang w:eastAsia="sl-SI"/>
        </w:rPr>
      </w:pPr>
    </w:p>
    <w:p w14:paraId="1D4FF213"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i/>
          <w:position w:val="-2"/>
          <w:sz w:val="20"/>
          <w:szCs w:val="20"/>
          <w:lang w:eastAsia="sl-SI"/>
        </w:rPr>
      </w:pPr>
    </w:p>
    <w:tbl>
      <w:tblPr>
        <w:tblW w:w="0" w:type="auto"/>
        <w:tblLook w:val="04A0" w:firstRow="1" w:lastRow="0" w:firstColumn="1" w:lastColumn="0" w:noHBand="0" w:noVBand="1"/>
      </w:tblPr>
      <w:tblGrid>
        <w:gridCol w:w="2988"/>
        <w:gridCol w:w="1410"/>
        <w:gridCol w:w="4888"/>
      </w:tblGrid>
      <w:tr w:rsidR="00ED2771" w:rsidRPr="00ED2771" w14:paraId="449085BE" w14:textId="77777777" w:rsidTr="002216F6">
        <w:tc>
          <w:tcPr>
            <w:tcW w:w="3020" w:type="dxa"/>
            <w:shd w:val="clear" w:color="auto" w:fill="auto"/>
          </w:tcPr>
          <w:p w14:paraId="1F067D20"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Kraj in datum:</w:t>
            </w:r>
          </w:p>
        </w:tc>
        <w:tc>
          <w:tcPr>
            <w:tcW w:w="1499" w:type="dxa"/>
            <w:shd w:val="clear" w:color="auto" w:fill="auto"/>
          </w:tcPr>
          <w:p w14:paraId="56FAED45"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žig:</w:t>
            </w:r>
          </w:p>
        </w:tc>
        <w:tc>
          <w:tcPr>
            <w:tcW w:w="4551" w:type="dxa"/>
            <w:shd w:val="clear" w:color="auto" w:fill="auto"/>
          </w:tcPr>
          <w:p w14:paraId="736D5631"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Naziv:_____________________________________</w:t>
            </w:r>
          </w:p>
        </w:tc>
      </w:tr>
      <w:tr w:rsidR="00ED2771" w:rsidRPr="00ED2771" w14:paraId="5525C30B" w14:textId="77777777" w:rsidTr="002216F6">
        <w:tc>
          <w:tcPr>
            <w:tcW w:w="3020" w:type="dxa"/>
            <w:shd w:val="clear" w:color="auto" w:fill="auto"/>
          </w:tcPr>
          <w:p w14:paraId="7767B23F"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602E0E20"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w:t>
            </w:r>
          </w:p>
        </w:tc>
        <w:tc>
          <w:tcPr>
            <w:tcW w:w="1499" w:type="dxa"/>
            <w:shd w:val="clear" w:color="auto" w:fill="auto"/>
          </w:tcPr>
          <w:p w14:paraId="61E0C98C"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07A0FD98"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462D5BC1"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_____________________________________               </w:t>
            </w:r>
          </w:p>
        </w:tc>
      </w:tr>
      <w:tr w:rsidR="002216F6" w:rsidRPr="00ED2771" w14:paraId="253C44B7" w14:textId="77777777" w:rsidTr="002216F6">
        <w:tc>
          <w:tcPr>
            <w:tcW w:w="3020" w:type="dxa"/>
            <w:shd w:val="clear" w:color="auto" w:fill="auto"/>
          </w:tcPr>
          <w:p w14:paraId="24B86539"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tc>
        <w:tc>
          <w:tcPr>
            <w:tcW w:w="1499" w:type="dxa"/>
            <w:shd w:val="clear" w:color="auto" w:fill="auto"/>
          </w:tcPr>
          <w:p w14:paraId="51100895"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6F2623E7" w14:textId="77777777" w:rsidR="002216F6" w:rsidRPr="00ED2771" w:rsidRDefault="002216F6" w:rsidP="002216F6">
            <w:pPr>
              <w:keepNext/>
              <w:keepLines/>
              <w:widowControl w:val="0"/>
              <w:tabs>
                <w:tab w:val="left" w:pos="567"/>
                <w:tab w:val="num" w:pos="851"/>
                <w:tab w:val="left" w:pos="993"/>
                <w:tab w:val="left" w:pos="2544"/>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sz w:val="20"/>
                <w:szCs w:val="20"/>
                <w:lang w:eastAsia="sl-SI"/>
              </w:rPr>
              <w:t>podpis odgovorne osebe</w:t>
            </w:r>
          </w:p>
        </w:tc>
      </w:tr>
    </w:tbl>
    <w:p w14:paraId="1424D442"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63EFAF28" w14:textId="77777777" w:rsidR="002216F6" w:rsidRPr="00ED2771" w:rsidRDefault="002216F6" w:rsidP="002216F6">
      <w:pPr>
        <w:widowControl w:val="0"/>
        <w:tabs>
          <w:tab w:val="left" w:pos="3105"/>
        </w:tabs>
        <w:autoSpaceDE w:val="0"/>
        <w:autoSpaceDN w:val="0"/>
        <w:adjustRightInd w:val="0"/>
        <w:spacing w:after="0" w:line="240" w:lineRule="auto"/>
        <w:rPr>
          <w:rFonts w:ascii="Arial" w:eastAsiaTheme="minorEastAsia" w:hAnsi="Arial" w:cs="Arial"/>
          <w:sz w:val="21"/>
          <w:szCs w:val="21"/>
          <w:lang w:eastAsia="sl-SI"/>
        </w:rPr>
      </w:pPr>
    </w:p>
    <w:p w14:paraId="7D1F80CC" w14:textId="77777777" w:rsidR="002216F6" w:rsidRPr="00ED2771" w:rsidRDefault="002216F6" w:rsidP="002216F6">
      <w:pPr>
        <w:widowControl w:val="0"/>
        <w:tabs>
          <w:tab w:val="left" w:pos="3105"/>
        </w:tabs>
        <w:autoSpaceDE w:val="0"/>
        <w:autoSpaceDN w:val="0"/>
        <w:adjustRightInd w:val="0"/>
        <w:spacing w:after="0" w:line="240" w:lineRule="auto"/>
        <w:rPr>
          <w:rFonts w:ascii="Arial" w:eastAsiaTheme="minorEastAsia" w:hAnsi="Arial" w:cs="Arial"/>
          <w:sz w:val="21"/>
          <w:szCs w:val="21"/>
          <w:lang w:eastAsia="sl-SI"/>
        </w:rPr>
      </w:pPr>
    </w:p>
    <w:p w14:paraId="3C9D0832" w14:textId="77777777" w:rsidR="002216F6" w:rsidRPr="00ED2771" w:rsidRDefault="002216F6" w:rsidP="002216F6">
      <w:pPr>
        <w:widowControl w:val="0"/>
        <w:tabs>
          <w:tab w:val="left" w:pos="3105"/>
        </w:tabs>
        <w:autoSpaceDE w:val="0"/>
        <w:autoSpaceDN w:val="0"/>
        <w:adjustRightInd w:val="0"/>
        <w:spacing w:after="0" w:line="240" w:lineRule="auto"/>
        <w:rPr>
          <w:rFonts w:ascii="Arial" w:eastAsiaTheme="minorEastAsia" w:hAnsi="Arial" w:cs="Arial"/>
          <w:sz w:val="21"/>
          <w:szCs w:val="21"/>
          <w:lang w:eastAsia="sl-SI"/>
        </w:rPr>
      </w:pPr>
    </w:p>
    <w:p w14:paraId="6F504A31" w14:textId="77777777" w:rsidR="002216F6" w:rsidRPr="00ED2771" w:rsidRDefault="002216F6" w:rsidP="002216F6">
      <w:pPr>
        <w:widowControl w:val="0"/>
        <w:tabs>
          <w:tab w:val="left" w:pos="3105"/>
        </w:tabs>
        <w:autoSpaceDE w:val="0"/>
        <w:autoSpaceDN w:val="0"/>
        <w:adjustRightInd w:val="0"/>
        <w:spacing w:after="0" w:line="240" w:lineRule="auto"/>
        <w:rPr>
          <w:rFonts w:ascii="Arial" w:eastAsiaTheme="minorEastAsia" w:hAnsi="Arial" w:cs="Arial"/>
          <w:sz w:val="21"/>
          <w:szCs w:val="21"/>
          <w:lang w:eastAsia="sl-SI"/>
        </w:rPr>
      </w:pPr>
    </w:p>
    <w:p w14:paraId="763B2672" w14:textId="77777777" w:rsidR="002216F6" w:rsidRPr="00ED2771" w:rsidRDefault="002216F6" w:rsidP="002216F6">
      <w:pPr>
        <w:widowControl w:val="0"/>
        <w:tabs>
          <w:tab w:val="left" w:pos="3105"/>
        </w:tabs>
        <w:autoSpaceDE w:val="0"/>
        <w:autoSpaceDN w:val="0"/>
        <w:adjustRightInd w:val="0"/>
        <w:spacing w:after="0" w:line="240" w:lineRule="auto"/>
        <w:rPr>
          <w:rFonts w:ascii="Arial" w:eastAsiaTheme="minorEastAsia" w:hAnsi="Arial" w:cs="Arial"/>
          <w:sz w:val="21"/>
          <w:szCs w:val="21"/>
          <w:lang w:eastAsia="sl-SI"/>
        </w:rPr>
      </w:pPr>
    </w:p>
    <w:p w14:paraId="563ECBF0" w14:textId="77777777" w:rsidR="002216F6" w:rsidRPr="00ED2771" w:rsidRDefault="002216F6" w:rsidP="002216F6">
      <w:pPr>
        <w:widowControl w:val="0"/>
        <w:tabs>
          <w:tab w:val="left" w:pos="3105"/>
        </w:tabs>
        <w:autoSpaceDE w:val="0"/>
        <w:autoSpaceDN w:val="0"/>
        <w:adjustRightInd w:val="0"/>
        <w:spacing w:after="0" w:line="240" w:lineRule="auto"/>
        <w:rPr>
          <w:rFonts w:ascii="Arial" w:eastAsiaTheme="minorEastAsia" w:hAnsi="Arial" w:cs="Arial"/>
          <w:sz w:val="21"/>
          <w:szCs w:val="21"/>
          <w:lang w:eastAsia="sl-SI"/>
        </w:rPr>
      </w:pPr>
    </w:p>
    <w:p w14:paraId="42229F03" w14:textId="77777777" w:rsidR="002216F6" w:rsidRPr="00ED2771" w:rsidRDefault="002216F6" w:rsidP="002216F6">
      <w:pPr>
        <w:widowControl w:val="0"/>
        <w:tabs>
          <w:tab w:val="left" w:pos="3105"/>
        </w:tabs>
        <w:autoSpaceDE w:val="0"/>
        <w:autoSpaceDN w:val="0"/>
        <w:adjustRightInd w:val="0"/>
        <w:spacing w:after="0" w:line="240" w:lineRule="auto"/>
        <w:rPr>
          <w:rFonts w:ascii="Arial" w:eastAsiaTheme="minorEastAsia" w:hAnsi="Arial" w:cs="Arial"/>
          <w:sz w:val="21"/>
          <w:szCs w:val="21"/>
          <w:lang w:eastAsia="sl-SI"/>
        </w:rPr>
      </w:pPr>
    </w:p>
    <w:p w14:paraId="453B145A" w14:textId="77777777" w:rsidR="002216F6" w:rsidRPr="00ED2771" w:rsidRDefault="002216F6" w:rsidP="002216F6">
      <w:pPr>
        <w:widowControl w:val="0"/>
        <w:tabs>
          <w:tab w:val="left" w:pos="3105"/>
        </w:tabs>
        <w:autoSpaceDE w:val="0"/>
        <w:autoSpaceDN w:val="0"/>
        <w:adjustRightInd w:val="0"/>
        <w:spacing w:after="0" w:line="240" w:lineRule="auto"/>
        <w:rPr>
          <w:rFonts w:ascii="Arial" w:eastAsiaTheme="minorEastAsia" w:hAnsi="Arial" w:cs="Arial"/>
          <w:sz w:val="21"/>
          <w:szCs w:val="21"/>
          <w:lang w:eastAsia="sl-SI"/>
        </w:rPr>
      </w:pPr>
    </w:p>
    <w:p w14:paraId="06888782" w14:textId="77777777" w:rsidR="002216F6" w:rsidRPr="00ED2771" w:rsidRDefault="002216F6" w:rsidP="002216F6">
      <w:pPr>
        <w:widowControl w:val="0"/>
        <w:tabs>
          <w:tab w:val="left" w:pos="3105"/>
        </w:tabs>
        <w:autoSpaceDE w:val="0"/>
        <w:autoSpaceDN w:val="0"/>
        <w:adjustRightInd w:val="0"/>
        <w:spacing w:after="0" w:line="240" w:lineRule="auto"/>
        <w:rPr>
          <w:rFonts w:ascii="Arial" w:eastAsiaTheme="minorEastAsia" w:hAnsi="Arial" w:cs="Arial"/>
          <w:sz w:val="21"/>
          <w:szCs w:val="21"/>
          <w:lang w:eastAsia="sl-SI"/>
        </w:rPr>
      </w:pPr>
    </w:p>
    <w:p w14:paraId="3EC32C4A" w14:textId="77777777" w:rsidR="002216F6" w:rsidRPr="00ED2771" w:rsidRDefault="002216F6" w:rsidP="002216F6">
      <w:pPr>
        <w:widowControl w:val="0"/>
        <w:tabs>
          <w:tab w:val="left" w:pos="3105"/>
        </w:tabs>
        <w:autoSpaceDE w:val="0"/>
        <w:autoSpaceDN w:val="0"/>
        <w:adjustRightInd w:val="0"/>
        <w:spacing w:after="0" w:line="240" w:lineRule="auto"/>
        <w:rPr>
          <w:rFonts w:ascii="Arial" w:eastAsiaTheme="minorEastAsia" w:hAnsi="Arial" w:cs="Arial"/>
          <w:sz w:val="21"/>
          <w:szCs w:val="21"/>
          <w:lang w:eastAsia="sl-SI"/>
        </w:rPr>
      </w:pPr>
    </w:p>
    <w:p w14:paraId="6086F736" w14:textId="090756FE"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Arial"/>
          <w:i/>
          <w:iCs/>
          <w:sz w:val="18"/>
          <w:szCs w:val="18"/>
          <w:lang w:eastAsia="sl-SI"/>
        </w:rPr>
      </w:pPr>
      <w:r w:rsidRPr="00ED2771">
        <w:rPr>
          <w:rFonts w:ascii="Arial" w:eastAsiaTheme="minorEastAsia" w:hAnsi="Arial" w:cs="Arial"/>
          <w:b/>
          <w:bCs/>
          <w:i/>
          <w:iCs/>
          <w:sz w:val="18"/>
          <w:szCs w:val="18"/>
          <w:lang w:eastAsia="sl-SI"/>
        </w:rPr>
        <w:t>NAVODILO:</w:t>
      </w:r>
      <w:r w:rsidRPr="00ED2771">
        <w:rPr>
          <w:rFonts w:ascii="Arial" w:eastAsiaTheme="minorEastAsia" w:hAnsi="Arial" w:cs="Arial"/>
          <w:i/>
          <w:iCs/>
          <w:sz w:val="18"/>
          <w:szCs w:val="18"/>
          <w:lang w:eastAsia="sl-SI"/>
        </w:rPr>
        <w:t xml:space="preserve"> Obrazec se po potrebi razmnoži. Izjavo izpolni in podpiše ponudnik, vsi posamezni člani skupine ponudnikov (partnerji) v primeru skupne ponudbe, vsi podizvajalci v primeru, ko ponudnik nastopa s podizvajalci, in vsi subjekti na katerih zmogljivosti se sklicuje ponudnik.</w:t>
      </w:r>
      <w:r w:rsidR="001A101A" w:rsidRPr="00ED2771">
        <w:rPr>
          <w:rFonts w:ascii="Arial" w:eastAsiaTheme="minorEastAsia" w:hAnsi="Arial" w:cs="Arial"/>
          <w:i/>
          <w:iCs/>
          <w:sz w:val="18"/>
          <w:szCs w:val="18"/>
          <w:lang w:eastAsia="sl-SI"/>
        </w:rPr>
        <w:t xml:space="preserve"> Izjavo izpolni in podpiše ponudnik, kot tudi vsi posamezni člani skupine ponudnikov (partnerji) v primeru skupne ponudbe. Ponudniki skeniran obrazec v okviru sistema e-JN </w:t>
      </w:r>
      <w:r w:rsidR="001A101A" w:rsidRPr="00ED2771">
        <w:rPr>
          <w:rFonts w:ascii="Arial" w:eastAsiaTheme="minorEastAsia" w:hAnsi="Arial" w:cs="Arial"/>
          <w:b/>
          <w:bCs/>
          <w:i/>
          <w:iCs/>
          <w:sz w:val="18"/>
          <w:szCs w:val="18"/>
          <w:u w:val="single"/>
          <w:lang w:eastAsia="sl-SI"/>
        </w:rPr>
        <w:t>naloži v razdelek »Izjava - ponudnik«</w:t>
      </w:r>
      <w:r w:rsidR="001A101A" w:rsidRPr="00ED2771">
        <w:rPr>
          <w:b/>
          <w:bCs/>
          <w:u w:val="single"/>
        </w:rPr>
        <w:t xml:space="preserve"> </w:t>
      </w:r>
      <w:r w:rsidR="001A101A" w:rsidRPr="00ED2771">
        <w:rPr>
          <w:rFonts w:ascii="Arial" w:eastAsiaTheme="minorEastAsia" w:hAnsi="Arial" w:cs="Arial"/>
          <w:b/>
          <w:bCs/>
          <w:i/>
          <w:iCs/>
          <w:sz w:val="18"/>
          <w:szCs w:val="18"/>
          <w:u w:val="single"/>
          <w:lang w:eastAsia="sl-SI"/>
        </w:rPr>
        <w:t>ali »Izjava – ostali sodelujoči«</w:t>
      </w:r>
    </w:p>
    <w:p w14:paraId="34C6B4C6"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1"/>
          <w:szCs w:val="21"/>
          <w:lang w:eastAsia="sl-SI"/>
        </w:rPr>
      </w:pPr>
      <w:r w:rsidRPr="00ED2771">
        <w:rPr>
          <w:rFonts w:ascii="Arial" w:eastAsiaTheme="minorEastAsia" w:hAnsi="Arial" w:cs="Arial"/>
          <w:sz w:val="21"/>
          <w:szCs w:val="21"/>
          <w:lang w:eastAsia="sl-SI"/>
        </w:rPr>
        <w:br w:type="page"/>
      </w:r>
    </w:p>
    <w:p w14:paraId="4611E7D2"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b/>
          <w:sz w:val="21"/>
          <w:szCs w:val="21"/>
          <w:lang w:eastAsia="sl-SI"/>
        </w:rPr>
        <w:lastRenderedPageBreak/>
        <w:t>Obrazec št. 4</w:t>
      </w:r>
    </w:p>
    <w:p w14:paraId="37F73F9A" w14:textId="77777777" w:rsidR="002216F6" w:rsidRPr="00ED2771" w:rsidRDefault="002216F6" w:rsidP="002216F6">
      <w:pPr>
        <w:widowControl w:val="0"/>
        <w:autoSpaceDE w:val="0"/>
        <w:autoSpaceDN w:val="0"/>
        <w:adjustRightInd w:val="0"/>
        <w:spacing w:after="0"/>
        <w:rPr>
          <w:rFonts w:ascii="Arial" w:eastAsiaTheme="minorEastAsia" w:hAnsi="Arial" w:cs="Arial"/>
          <w:b/>
          <w:sz w:val="21"/>
          <w:szCs w:val="21"/>
          <w:lang w:eastAsia="sl-SI"/>
        </w:rPr>
      </w:pPr>
    </w:p>
    <w:p w14:paraId="234FC865" w14:textId="77777777" w:rsidR="002216F6" w:rsidRPr="00ED2771" w:rsidRDefault="002216F6" w:rsidP="002216F6">
      <w:pPr>
        <w:widowControl w:val="0"/>
        <w:tabs>
          <w:tab w:val="left" w:pos="1139"/>
        </w:tabs>
        <w:autoSpaceDE w:val="0"/>
        <w:autoSpaceDN w:val="0"/>
        <w:adjustRightInd w:val="0"/>
        <w:spacing w:after="0" w:line="240" w:lineRule="auto"/>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IN POOBLASTILO ZA</w:t>
      </w:r>
      <w:r w:rsidRPr="00ED2771">
        <w:rPr>
          <w:rFonts w:ascii="Arial" w:eastAsiaTheme="minorEastAsia" w:hAnsi="Arial" w:cs="Arial"/>
          <w:b/>
          <w:sz w:val="24"/>
          <w:szCs w:val="24"/>
          <w:lang w:eastAsia="sl-SI"/>
        </w:rPr>
        <w:t xml:space="preserve"> </w:t>
      </w: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PRIDOBITEV PODATKOV </w:t>
      </w:r>
    </w:p>
    <w:p w14:paraId="46C78F2D" w14:textId="77777777" w:rsidR="002216F6" w:rsidRPr="00ED2771" w:rsidRDefault="002216F6" w:rsidP="002216F6">
      <w:pPr>
        <w:widowControl w:val="0"/>
        <w:tabs>
          <w:tab w:val="left" w:pos="1139"/>
        </w:tabs>
        <w:autoSpaceDE w:val="0"/>
        <w:autoSpaceDN w:val="0"/>
        <w:adjustRightInd w:val="0"/>
        <w:spacing w:after="0" w:line="240" w:lineRule="auto"/>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 KAZENSKE EVIDENCE – PRAVNA OSEBA</w:t>
      </w:r>
    </w:p>
    <w:p w14:paraId="70CC8BEF" w14:textId="77777777" w:rsidR="002216F6" w:rsidRPr="00ED2771" w:rsidRDefault="002216F6" w:rsidP="002216F6">
      <w:pPr>
        <w:widowControl w:val="0"/>
        <w:autoSpaceDE w:val="0"/>
        <w:autoSpaceDN w:val="0"/>
        <w:adjustRightInd w:val="0"/>
        <w:spacing w:after="0"/>
        <w:rPr>
          <w:rFonts w:ascii="Arial" w:eastAsiaTheme="minorEastAsia" w:hAnsi="Arial" w:cs="Arial"/>
          <w:sz w:val="21"/>
          <w:szCs w:val="21"/>
          <w:lang w:eastAsia="sl-SI"/>
        </w:rPr>
      </w:pPr>
    </w:p>
    <w:p w14:paraId="722140D0" w14:textId="77777777" w:rsidR="002216F6" w:rsidRPr="00ED2771" w:rsidRDefault="002216F6" w:rsidP="002216F6">
      <w:pPr>
        <w:widowControl w:val="0"/>
        <w:autoSpaceDE w:val="0"/>
        <w:autoSpaceDN w:val="0"/>
        <w:adjustRightInd w:val="0"/>
        <w:spacing w:after="0"/>
        <w:rPr>
          <w:rFonts w:ascii="Arial" w:eastAsiaTheme="minorEastAsia" w:hAnsi="Arial" w:cs="Arial"/>
          <w:sz w:val="20"/>
          <w:szCs w:val="20"/>
          <w:lang w:eastAsia="sl-SI"/>
        </w:rPr>
      </w:pPr>
      <w:r w:rsidRPr="00ED2771">
        <w:rPr>
          <w:rFonts w:ascii="Arial" w:eastAsiaTheme="minorEastAsia" w:hAnsi="Arial" w:cs="Arial"/>
          <w:b/>
          <w:sz w:val="20"/>
          <w:szCs w:val="20"/>
          <w:lang w:eastAsia="sl-SI"/>
        </w:rPr>
        <w:t>Pod kazensko in materialno odgovornostjo izjavljamo, da naša družba</w:t>
      </w:r>
      <w:r w:rsidRPr="00ED2771">
        <w:rPr>
          <w:rFonts w:ascii="Arial" w:eastAsiaTheme="minorEastAsia" w:hAnsi="Arial" w:cs="Arial"/>
          <w:sz w:val="20"/>
          <w:szCs w:val="20"/>
          <w:lang w:eastAsia="sl-SI"/>
        </w:rPr>
        <w:t xml:space="preserve"> ___________________________________________________________________________(naziv), __________________________________________________________________________(naslov), matična številka: ____________________________, </w:t>
      </w:r>
      <w:r w:rsidRPr="00ED2771">
        <w:rPr>
          <w:rFonts w:ascii="Arial" w:eastAsiaTheme="minorEastAsia" w:hAnsi="Arial" w:cs="Arial"/>
          <w:b/>
          <w:sz w:val="20"/>
          <w:szCs w:val="20"/>
          <w:lang w:eastAsia="sl-SI"/>
        </w:rPr>
        <w:t>ni bila pravnomočno obsojena zaradi kaznivih dejanj, ki so opredeljena v prvem odstavku 75. člena ZJN-3</w:t>
      </w:r>
      <w:r w:rsidRPr="00ED2771">
        <w:rPr>
          <w:rFonts w:ascii="Arial" w:eastAsiaTheme="minorEastAsia" w:hAnsi="Arial" w:cs="Arial"/>
          <w:sz w:val="20"/>
          <w:szCs w:val="20"/>
          <w:lang w:eastAsia="sl-SI"/>
        </w:rPr>
        <w:t>.</w:t>
      </w:r>
    </w:p>
    <w:p w14:paraId="00C06879" w14:textId="77777777" w:rsidR="002216F6" w:rsidRPr="00ED2771" w:rsidRDefault="002216F6" w:rsidP="002216F6">
      <w:pPr>
        <w:widowControl w:val="0"/>
        <w:autoSpaceDE w:val="0"/>
        <w:autoSpaceDN w:val="0"/>
        <w:adjustRightInd w:val="0"/>
        <w:spacing w:after="0"/>
        <w:rPr>
          <w:rFonts w:ascii="Arial" w:eastAsiaTheme="minorEastAsia" w:hAnsi="Arial" w:cs="Arial"/>
          <w:sz w:val="20"/>
          <w:szCs w:val="20"/>
          <w:lang w:eastAsia="sl-SI"/>
        </w:rPr>
      </w:pPr>
    </w:p>
    <w:p w14:paraId="707495A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18"/>
          <w:szCs w:val="18"/>
          <w:lang w:eastAsia="sl-SI"/>
        </w:rPr>
      </w:pPr>
      <w:r w:rsidRPr="00ED2771">
        <w:rPr>
          <w:rFonts w:ascii="Arial" w:eastAsiaTheme="minorEastAsia" w:hAnsi="Arial" w:cs="Arial"/>
          <w:sz w:val="18"/>
          <w:szCs w:val="18"/>
          <w:lang w:eastAsia="sl-SI"/>
        </w:rPr>
        <w:t>Obenem izjavljamo, da:</w:t>
      </w:r>
    </w:p>
    <w:tbl>
      <w:tblPr>
        <w:tblW w:w="0" w:type="auto"/>
        <w:tblInd w:w="108" w:type="dxa"/>
        <w:tblLook w:val="04A0" w:firstRow="1" w:lastRow="0" w:firstColumn="1" w:lastColumn="0" w:noHBand="0" w:noVBand="1"/>
      </w:tblPr>
      <w:tblGrid>
        <w:gridCol w:w="9178"/>
      </w:tblGrid>
      <w:tr w:rsidR="002216F6" w:rsidRPr="00ED2771" w14:paraId="5FBE49B9" w14:textId="77777777" w:rsidTr="002216F6">
        <w:tc>
          <w:tcPr>
            <w:tcW w:w="0" w:type="auto"/>
            <w:shd w:val="clear" w:color="auto" w:fill="auto"/>
            <w:tcMar>
              <w:top w:w="0" w:type="auto"/>
              <w:bottom w:w="0" w:type="auto"/>
            </w:tcMar>
          </w:tcPr>
          <w:p w14:paraId="439D8A72"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18"/>
                <w:szCs w:val="18"/>
                <w:lang w:eastAsia="sl-SI"/>
              </w:rPr>
            </w:pPr>
          </w:p>
          <w:p w14:paraId="0DD522F1" w14:textId="77777777" w:rsidR="002216F6" w:rsidRPr="00ED2771" w:rsidRDefault="002216F6" w:rsidP="0022146D">
            <w:pPr>
              <w:widowControl w:val="0"/>
              <w:numPr>
                <w:ilvl w:val="0"/>
                <w:numId w:val="6"/>
              </w:numPr>
              <w:autoSpaceDE w:val="0"/>
              <w:autoSpaceDN w:val="0"/>
              <w:adjustRightInd w:val="0"/>
              <w:spacing w:after="0" w:line="240" w:lineRule="auto"/>
              <w:jc w:val="both"/>
              <w:rPr>
                <w:rFonts w:ascii="Arial" w:eastAsiaTheme="minorEastAsia" w:hAnsi="Arial" w:cs="Arial"/>
                <w:sz w:val="18"/>
                <w:szCs w:val="18"/>
                <w:lang w:eastAsia="sl-SI"/>
              </w:rPr>
            </w:pPr>
            <w:r w:rsidRPr="00ED2771">
              <w:rPr>
                <w:rFonts w:ascii="Arial" w:eastAsiaTheme="minorEastAsia" w:hAnsi="Arial" w:cs="Arial"/>
                <w:sz w:val="18"/>
                <w:szCs w:val="18"/>
                <w:lang w:eastAsia="sl-SI"/>
              </w:rPr>
              <w:t>da nam (gospodarskemu subjektu) ni bila v zadnjih treh letih pred potekom roka za oddajo ponudb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44AA1DC4" w14:textId="77777777" w:rsidR="002216F6" w:rsidRPr="00ED2771" w:rsidRDefault="002216F6" w:rsidP="0022146D">
            <w:pPr>
              <w:widowControl w:val="0"/>
              <w:numPr>
                <w:ilvl w:val="0"/>
                <w:numId w:val="6"/>
              </w:numPr>
              <w:autoSpaceDE w:val="0"/>
              <w:autoSpaceDN w:val="0"/>
              <w:adjustRightInd w:val="0"/>
              <w:spacing w:after="0" w:line="240" w:lineRule="auto"/>
              <w:jc w:val="both"/>
              <w:rPr>
                <w:rFonts w:ascii="Arial" w:eastAsiaTheme="minorEastAsia" w:hAnsi="Arial" w:cs="Arial"/>
                <w:sz w:val="18"/>
                <w:szCs w:val="18"/>
                <w:lang w:eastAsia="sl-SI"/>
              </w:rPr>
            </w:pPr>
            <w:r w:rsidRPr="00ED2771">
              <w:rPr>
                <w:rFonts w:ascii="Arial" w:eastAsiaTheme="minorEastAsia" w:hAnsi="Arial" w:cs="Arial"/>
                <w:sz w:val="18"/>
                <w:szCs w:val="18"/>
                <w:lang w:eastAsia="sl-SI"/>
              </w:rPr>
              <w:t>lahko naročnik sam pridobi potrdila, ki se nanašajo na zgoraj navedeno iz uradnih evidenc, ki jih vodijo državni organi, organi lokalnih skupnosti ali nosilci javnih pooblastil;</w:t>
            </w:r>
          </w:p>
          <w:p w14:paraId="4D44B41B" w14:textId="77777777" w:rsidR="002216F6" w:rsidRPr="00ED2771" w:rsidRDefault="002216F6" w:rsidP="0022146D">
            <w:pPr>
              <w:widowControl w:val="0"/>
              <w:numPr>
                <w:ilvl w:val="0"/>
                <w:numId w:val="6"/>
              </w:numPr>
              <w:autoSpaceDE w:val="0"/>
              <w:autoSpaceDN w:val="0"/>
              <w:adjustRightInd w:val="0"/>
              <w:spacing w:after="0" w:line="240" w:lineRule="auto"/>
              <w:jc w:val="both"/>
              <w:rPr>
                <w:rFonts w:ascii="Arial" w:eastAsiaTheme="minorEastAsia" w:hAnsi="Arial" w:cs="Arial"/>
                <w:sz w:val="18"/>
                <w:szCs w:val="18"/>
                <w:lang w:eastAsia="sl-SI"/>
              </w:rPr>
            </w:pPr>
            <w:r w:rsidRPr="00ED2771">
              <w:rPr>
                <w:rFonts w:ascii="Arial" w:eastAsiaTheme="minorEastAsia" w:hAnsi="Arial" w:cs="Arial"/>
                <w:sz w:val="18"/>
                <w:szCs w:val="18"/>
                <w:lang w:eastAsia="sl-SI"/>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221F16D9"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b/>
          <w:bCs/>
          <w:sz w:val="20"/>
          <w:szCs w:val="20"/>
          <w:lang w:eastAsia="sl-SI"/>
        </w:rPr>
      </w:pPr>
    </w:p>
    <w:p w14:paraId="1DBC581A"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b/>
          <w:bCs/>
          <w:sz w:val="20"/>
          <w:szCs w:val="20"/>
          <w:lang w:eastAsia="sl-SI"/>
        </w:rPr>
      </w:pPr>
      <w:r w:rsidRPr="00ED2771">
        <w:rPr>
          <w:rFonts w:ascii="Arial" w:eastAsiaTheme="minorEastAsia" w:hAnsi="Arial" w:cs="Arial"/>
          <w:b/>
          <w:bCs/>
          <w:sz w:val="20"/>
          <w:szCs w:val="20"/>
          <w:lang w:eastAsia="sl-SI"/>
        </w:rPr>
        <w:t>in</w:t>
      </w:r>
    </w:p>
    <w:p w14:paraId="5D8CAC0B"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b/>
          <w:bCs/>
          <w:sz w:val="20"/>
          <w:szCs w:val="20"/>
          <w:lang w:eastAsia="sl-SI"/>
        </w:rPr>
      </w:pPr>
    </w:p>
    <w:p w14:paraId="78B11096"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b/>
          <w:bCs/>
          <w:sz w:val="20"/>
          <w:szCs w:val="20"/>
          <w:lang w:eastAsia="sl-SI"/>
        </w:rPr>
        <w:t>POOBLASTILO</w:t>
      </w:r>
    </w:p>
    <w:p w14:paraId="3BD64E97"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2791D9B0"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Pooblaščamo naročnika </w:t>
      </w:r>
      <w:r w:rsidRPr="00ED2771">
        <w:rPr>
          <w:rFonts w:ascii="Arial" w:eastAsiaTheme="minorEastAsia" w:hAnsi="Arial" w:cs="Arial"/>
          <w:bCs/>
          <w:sz w:val="20"/>
          <w:szCs w:val="20"/>
          <w:lang w:eastAsia="sl-SI"/>
        </w:rPr>
        <w:t>______________________</w:t>
      </w:r>
      <w:r w:rsidRPr="00ED2771">
        <w:rPr>
          <w:rFonts w:ascii="Arial" w:eastAsiaTheme="minorEastAsia" w:hAnsi="Arial" w:cs="Arial"/>
          <w:sz w:val="20"/>
          <w:szCs w:val="20"/>
          <w:lang w:eastAsia="sl-SI"/>
        </w:rPr>
        <w:t>, da za potrebe preverjanja izpolnjevanja pogojev v postopku javnega naročila od Ministrstva za pravosodje pridobi potrdilo iz kazenske evidence in evidence o prekrških.</w:t>
      </w:r>
    </w:p>
    <w:p w14:paraId="2158FED2"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tbl>
      <w:tblPr>
        <w:tblW w:w="5000" w:type="pct"/>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786"/>
        <w:gridCol w:w="6500"/>
      </w:tblGrid>
      <w:tr w:rsidR="00ED2771" w:rsidRPr="00ED2771" w14:paraId="53FC424C" w14:textId="77777777" w:rsidTr="002216F6">
        <w:tc>
          <w:tcPr>
            <w:tcW w:w="1500" w:type="pct"/>
            <w:shd w:val="clear" w:color="auto" w:fill="auto"/>
            <w:tcMar>
              <w:top w:w="135" w:type="dxa"/>
              <w:bottom w:w="135" w:type="dxa"/>
            </w:tcMar>
            <w:vAlign w:val="center"/>
          </w:tcPr>
          <w:p w14:paraId="6E347582"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Polno ime družbe:</w:t>
            </w:r>
          </w:p>
        </w:tc>
        <w:tc>
          <w:tcPr>
            <w:tcW w:w="0" w:type="auto"/>
            <w:shd w:val="clear" w:color="auto" w:fill="auto"/>
            <w:tcMar>
              <w:top w:w="135" w:type="dxa"/>
              <w:bottom w:w="135" w:type="dxa"/>
            </w:tcMar>
            <w:vAlign w:val="center"/>
          </w:tcPr>
          <w:p w14:paraId="6D8CF768"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r w:rsidR="00ED2771" w:rsidRPr="00ED2771" w14:paraId="10ECB2AC" w14:textId="77777777" w:rsidTr="002216F6">
        <w:tc>
          <w:tcPr>
            <w:tcW w:w="1500" w:type="pct"/>
            <w:shd w:val="clear" w:color="auto" w:fill="auto"/>
            <w:tcMar>
              <w:top w:w="135" w:type="dxa"/>
              <w:bottom w:w="135" w:type="dxa"/>
            </w:tcMar>
            <w:vAlign w:val="center"/>
          </w:tcPr>
          <w:p w14:paraId="0F883EA5"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Sedež družbe:</w:t>
            </w:r>
          </w:p>
        </w:tc>
        <w:tc>
          <w:tcPr>
            <w:tcW w:w="0" w:type="auto"/>
            <w:shd w:val="clear" w:color="auto" w:fill="auto"/>
            <w:tcMar>
              <w:top w:w="135" w:type="dxa"/>
              <w:bottom w:w="135" w:type="dxa"/>
            </w:tcMar>
            <w:vAlign w:val="center"/>
          </w:tcPr>
          <w:p w14:paraId="78D7FC08"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r w:rsidR="00ED2771" w:rsidRPr="00ED2771" w14:paraId="3EF93F61" w14:textId="77777777" w:rsidTr="002216F6">
        <w:tc>
          <w:tcPr>
            <w:tcW w:w="1500" w:type="pct"/>
            <w:shd w:val="clear" w:color="auto" w:fill="auto"/>
            <w:tcMar>
              <w:top w:w="135" w:type="dxa"/>
              <w:bottom w:w="135" w:type="dxa"/>
            </w:tcMar>
            <w:vAlign w:val="center"/>
          </w:tcPr>
          <w:p w14:paraId="638F3C63"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Številka vpisa v sodni register (št. vložka):</w:t>
            </w:r>
          </w:p>
        </w:tc>
        <w:tc>
          <w:tcPr>
            <w:tcW w:w="0" w:type="auto"/>
            <w:shd w:val="clear" w:color="auto" w:fill="auto"/>
            <w:tcMar>
              <w:top w:w="135" w:type="dxa"/>
              <w:bottom w:w="135" w:type="dxa"/>
            </w:tcMar>
            <w:vAlign w:val="center"/>
          </w:tcPr>
          <w:p w14:paraId="090C7BE2"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r w:rsidR="00ED2771" w:rsidRPr="00ED2771" w14:paraId="40B61B52" w14:textId="77777777" w:rsidTr="002216F6">
        <w:tc>
          <w:tcPr>
            <w:tcW w:w="1500" w:type="pct"/>
            <w:shd w:val="clear" w:color="auto" w:fill="auto"/>
            <w:tcMar>
              <w:top w:w="135" w:type="dxa"/>
              <w:bottom w:w="135" w:type="dxa"/>
            </w:tcMar>
            <w:vAlign w:val="center"/>
          </w:tcPr>
          <w:p w14:paraId="7B014181"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Matična številka družbe:</w:t>
            </w:r>
          </w:p>
        </w:tc>
        <w:tc>
          <w:tcPr>
            <w:tcW w:w="0" w:type="auto"/>
            <w:shd w:val="clear" w:color="auto" w:fill="auto"/>
            <w:tcMar>
              <w:top w:w="135" w:type="dxa"/>
              <w:bottom w:w="135" w:type="dxa"/>
            </w:tcMar>
            <w:vAlign w:val="center"/>
          </w:tcPr>
          <w:p w14:paraId="7A3AE6D3"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r w:rsidR="002216F6" w:rsidRPr="00ED2771" w14:paraId="13CD4E53" w14:textId="77777777" w:rsidTr="002216F6">
        <w:tc>
          <w:tcPr>
            <w:tcW w:w="1500" w:type="pct"/>
            <w:shd w:val="clear" w:color="auto" w:fill="auto"/>
            <w:tcMar>
              <w:top w:w="135" w:type="dxa"/>
              <w:bottom w:w="135" w:type="dxa"/>
            </w:tcMar>
            <w:vAlign w:val="center"/>
          </w:tcPr>
          <w:p w14:paraId="2542FD92"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Davčna številka družbe:</w:t>
            </w:r>
          </w:p>
        </w:tc>
        <w:tc>
          <w:tcPr>
            <w:tcW w:w="0" w:type="auto"/>
            <w:shd w:val="clear" w:color="auto" w:fill="auto"/>
            <w:tcMar>
              <w:top w:w="135" w:type="dxa"/>
              <w:bottom w:w="135" w:type="dxa"/>
            </w:tcMar>
            <w:vAlign w:val="center"/>
          </w:tcPr>
          <w:p w14:paraId="16068948"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bl>
    <w:p w14:paraId="46427E59"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7FF5FF02"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tbl>
      <w:tblPr>
        <w:tblW w:w="0" w:type="auto"/>
        <w:tblLook w:val="04A0" w:firstRow="1" w:lastRow="0" w:firstColumn="1" w:lastColumn="0" w:noHBand="0" w:noVBand="1"/>
      </w:tblPr>
      <w:tblGrid>
        <w:gridCol w:w="2988"/>
        <w:gridCol w:w="1410"/>
        <w:gridCol w:w="4888"/>
      </w:tblGrid>
      <w:tr w:rsidR="00ED2771" w:rsidRPr="00ED2771" w14:paraId="17D1422A" w14:textId="77777777" w:rsidTr="002216F6">
        <w:tc>
          <w:tcPr>
            <w:tcW w:w="3020" w:type="dxa"/>
            <w:shd w:val="clear" w:color="auto" w:fill="auto"/>
          </w:tcPr>
          <w:p w14:paraId="1B44F866"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Kraj in datum:</w:t>
            </w:r>
          </w:p>
        </w:tc>
        <w:tc>
          <w:tcPr>
            <w:tcW w:w="1499" w:type="dxa"/>
            <w:shd w:val="clear" w:color="auto" w:fill="auto"/>
          </w:tcPr>
          <w:p w14:paraId="3FFA2085"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žig:</w:t>
            </w:r>
          </w:p>
        </w:tc>
        <w:tc>
          <w:tcPr>
            <w:tcW w:w="4551" w:type="dxa"/>
            <w:shd w:val="clear" w:color="auto" w:fill="auto"/>
          </w:tcPr>
          <w:p w14:paraId="79BE6262"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Naziv:_____________________________________</w:t>
            </w:r>
          </w:p>
        </w:tc>
      </w:tr>
      <w:tr w:rsidR="00ED2771" w:rsidRPr="00ED2771" w14:paraId="49625084" w14:textId="77777777" w:rsidTr="002216F6">
        <w:tc>
          <w:tcPr>
            <w:tcW w:w="3020" w:type="dxa"/>
            <w:shd w:val="clear" w:color="auto" w:fill="auto"/>
          </w:tcPr>
          <w:p w14:paraId="51E402C6"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334B44A4"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w:t>
            </w:r>
          </w:p>
        </w:tc>
        <w:tc>
          <w:tcPr>
            <w:tcW w:w="1499" w:type="dxa"/>
            <w:shd w:val="clear" w:color="auto" w:fill="auto"/>
          </w:tcPr>
          <w:p w14:paraId="699511D4"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16D9F272"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4236BFA1"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_____________________________________               </w:t>
            </w:r>
          </w:p>
        </w:tc>
      </w:tr>
      <w:tr w:rsidR="002216F6" w:rsidRPr="00ED2771" w14:paraId="643F702D" w14:textId="77777777" w:rsidTr="002216F6">
        <w:tc>
          <w:tcPr>
            <w:tcW w:w="3020" w:type="dxa"/>
            <w:shd w:val="clear" w:color="auto" w:fill="auto"/>
          </w:tcPr>
          <w:p w14:paraId="5BB7A74D"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tc>
        <w:tc>
          <w:tcPr>
            <w:tcW w:w="1499" w:type="dxa"/>
            <w:shd w:val="clear" w:color="auto" w:fill="auto"/>
          </w:tcPr>
          <w:p w14:paraId="2F9A1C86"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46451B91" w14:textId="77777777" w:rsidR="002216F6" w:rsidRPr="00ED2771" w:rsidRDefault="002216F6" w:rsidP="002216F6">
            <w:pPr>
              <w:keepNext/>
              <w:keepLines/>
              <w:widowControl w:val="0"/>
              <w:tabs>
                <w:tab w:val="left" w:pos="567"/>
                <w:tab w:val="num" w:pos="851"/>
                <w:tab w:val="left" w:pos="993"/>
                <w:tab w:val="left" w:pos="2544"/>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sz w:val="20"/>
                <w:szCs w:val="20"/>
                <w:lang w:eastAsia="sl-SI"/>
              </w:rPr>
              <w:t>podpis odgovorne osebe</w:t>
            </w:r>
          </w:p>
        </w:tc>
      </w:tr>
    </w:tbl>
    <w:p w14:paraId="70BF5AC4"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780A0B09"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34563F99"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6BD296A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7C56408B" w14:textId="77777777" w:rsidR="00EC0EBE" w:rsidRPr="00ED2771" w:rsidRDefault="002216F6" w:rsidP="0022146D">
      <w:pPr>
        <w:pStyle w:val="ListParagraph"/>
        <w:keepNext/>
        <w:keepLines/>
        <w:numPr>
          <w:ilvl w:val="0"/>
          <w:numId w:val="1"/>
        </w:numPr>
        <w:spacing w:after="40"/>
        <w:jc w:val="both"/>
        <w:rPr>
          <w:rFonts w:ascii="Arial" w:hAnsi="Arial" w:cs="Arial"/>
          <w:sz w:val="18"/>
          <w:szCs w:val="18"/>
        </w:rPr>
      </w:pPr>
      <w:r w:rsidRPr="00ED2771">
        <w:rPr>
          <w:rFonts w:ascii="Arial" w:eastAsiaTheme="minorEastAsia" w:hAnsi="Arial" w:cs="Arial"/>
          <w:b/>
          <w:bCs/>
          <w:i/>
          <w:iCs/>
          <w:sz w:val="18"/>
          <w:szCs w:val="18"/>
          <w:lang w:eastAsia="sl-SI"/>
        </w:rPr>
        <w:t>NAVODILO:</w:t>
      </w:r>
      <w:r w:rsidRPr="00ED2771">
        <w:rPr>
          <w:rFonts w:ascii="Arial" w:eastAsiaTheme="minorEastAsia" w:hAnsi="Arial" w:cs="Arial"/>
          <w:i/>
          <w:iCs/>
          <w:sz w:val="18"/>
          <w:szCs w:val="18"/>
          <w:lang w:eastAsia="sl-SI"/>
        </w:rPr>
        <w:t xml:space="preserve"> Obrazec se po potrebi razmnoži in izpolni za vsakega ponudnika/partnerja/podizvajalca/subjekta na katerega zmogljivosti se sklicuje ponudnik.</w:t>
      </w:r>
      <w:r w:rsidR="00EC0EBE" w:rsidRPr="00ED2771">
        <w:rPr>
          <w:rFonts w:ascii="Arial" w:eastAsiaTheme="minorEastAsia" w:hAnsi="Arial" w:cs="Arial"/>
          <w:i/>
          <w:iCs/>
          <w:sz w:val="18"/>
          <w:szCs w:val="18"/>
          <w:lang w:eastAsia="sl-SI"/>
        </w:rPr>
        <w:t xml:space="preserve"> </w:t>
      </w:r>
      <w:r w:rsidR="00EC0EBE" w:rsidRPr="00ED2771">
        <w:rPr>
          <w:rFonts w:ascii="Arial" w:hAnsi="Arial" w:cs="Arial"/>
          <w:i/>
          <w:iCs/>
          <w:sz w:val="18"/>
          <w:szCs w:val="18"/>
        </w:rPr>
        <w:t xml:space="preserve">Ponudnik </w:t>
      </w:r>
      <w:r w:rsidR="00EC0EBE" w:rsidRPr="00ED2771">
        <w:rPr>
          <w:rFonts w:ascii="Arial" w:hAnsi="Arial" w:cs="Arial"/>
          <w:i/>
          <w:iCs/>
          <w:sz w:val="18"/>
          <w:szCs w:val="18"/>
          <w:u w:val="single"/>
        </w:rPr>
        <w:t>obrazec</w:t>
      </w:r>
      <w:r w:rsidR="00EC0EBE" w:rsidRPr="00ED2771">
        <w:rPr>
          <w:rFonts w:ascii="Arial" w:hAnsi="Arial" w:cs="Arial"/>
          <w:b/>
          <w:i/>
          <w:iCs/>
          <w:sz w:val="18"/>
          <w:szCs w:val="18"/>
        </w:rPr>
        <w:t xml:space="preserve"> </w:t>
      </w:r>
      <w:r w:rsidR="00EC0EBE" w:rsidRPr="00ED2771">
        <w:rPr>
          <w:rFonts w:ascii="Arial" w:hAnsi="Arial" w:cs="Arial"/>
          <w:i/>
          <w:iCs/>
          <w:sz w:val="18"/>
          <w:szCs w:val="18"/>
        </w:rPr>
        <w:t>v okviru sistema e-JN</w:t>
      </w:r>
      <w:r w:rsidR="00EC0EBE" w:rsidRPr="00ED2771">
        <w:rPr>
          <w:rFonts w:ascii="Arial" w:hAnsi="Arial" w:cs="Arial"/>
          <w:b/>
          <w:i/>
          <w:iCs/>
          <w:sz w:val="18"/>
          <w:szCs w:val="18"/>
        </w:rPr>
        <w:t xml:space="preserve"> </w:t>
      </w:r>
      <w:r w:rsidR="00EC0EBE" w:rsidRPr="00ED2771">
        <w:rPr>
          <w:rFonts w:ascii="Arial" w:hAnsi="Arial" w:cs="Arial"/>
          <w:b/>
          <w:i/>
          <w:iCs/>
          <w:sz w:val="18"/>
          <w:szCs w:val="18"/>
          <w:u w:val="single"/>
        </w:rPr>
        <w:t>naloži ločeno v razdelek »Druge priloge«</w:t>
      </w:r>
    </w:p>
    <w:p w14:paraId="08E9E50D" w14:textId="13F6FD66"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iCs/>
          <w:sz w:val="18"/>
          <w:szCs w:val="18"/>
          <w:lang w:eastAsia="sl-SI"/>
        </w:rPr>
      </w:pPr>
    </w:p>
    <w:p w14:paraId="1004E4B0"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br w:type="page"/>
      </w:r>
    </w:p>
    <w:p w14:paraId="26C5F9EC"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b/>
          <w:sz w:val="21"/>
          <w:szCs w:val="21"/>
          <w:lang w:eastAsia="sl-SI"/>
        </w:rPr>
        <w:lastRenderedPageBreak/>
        <w:t>Obrazec št. 5</w:t>
      </w:r>
    </w:p>
    <w:p w14:paraId="078BC259" w14:textId="77777777" w:rsidR="00EC0EBE" w:rsidRPr="00ED2771" w:rsidRDefault="00EC0EBE" w:rsidP="002216F6">
      <w:pPr>
        <w:widowControl w:val="0"/>
        <w:tabs>
          <w:tab w:val="left" w:pos="1139"/>
        </w:tabs>
        <w:autoSpaceDE w:val="0"/>
        <w:autoSpaceDN w:val="0"/>
        <w:adjustRightInd w:val="0"/>
        <w:spacing w:after="0" w:line="240" w:lineRule="auto"/>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119F3D" w14:textId="6A4F841A" w:rsidR="002216F6" w:rsidRPr="00ED2771" w:rsidRDefault="002216F6" w:rsidP="002216F6">
      <w:pPr>
        <w:widowControl w:val="0"/>
        <w:tabs>
          <w:tab w:val="left" w:pos="1139"/>
        </w:tabs>
        <w:autoSpaceDE w:val="0"/>
        <w:autoSpaceDN w:val="0"/>
        <w:adjustRightInd w:val="0"/>
        <w:spacing w:after="0" w:line="240" w:lineRule="auto"/>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IN POOBLASTILO ZA</w:t>
      </w:r>
      <w:r w:rsidRPr="00ED2771">
        <w:rPr>
          <w:rFonts w:ascii="Arial" w:eastAsiaTheme="minorEastAsia" w:hAnsi="Arial" w:cs="Arial"/>
          <w:b/>
          <w:sz w:val="24"/>
          <w:szCs w:val="24"/>
          <w:lang w:eastAsia="sl-SI"/>
        </w:rPr>
        <w:t xml:space="preserve"> </w:t>
      </w: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PRIDOBITEV PODATKOV </w:t>
      </w:r>
    </w:p>
    <w:p w14:paraId="0316AC19" w14:textId="77777777" w:rsidR="002216F6" w:rsidRPr="00ED2771" w:rsidRDefault="002216F6" w:rsidP="002216F6">
      <w:pPr>
        <w:widowControl w:val="0"/>
        <w:tabs>
          <w:tab w:val="left" w:pos="1139"/>
        </w:tabs>
        <w:autoSpaceDE w:val="0"/>
        <w:autoSpaceDN w:val="0"/>
        <w:adjustRightInd w:val="0"/>
        <w:spacing w:after="0" w:line="240" w:lineRule="auto"/>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 KAZENSKE EVIDENCE – FIZIČNA OSEBA</w:t>
      </w:r>
    </w:p>
    <w:p w14:paraId="17D4F2C2" w14:textId="77777777" w:rsidR="002216F6" w:rsidRPr="00ED2771" w:rsidRDefault="002216F6" w:rsidP="002216F6">
      <w:pPr>
        <w:widowControl w:val="0"/>
        <w:tabs>
          <w:tab w:val="left" w:pos="1635"/>
        </w:tabs>
        <w:autoSpaceDE w:val="0"/>
        <w:autoSpaceDN w:val="0"/>
        <w:adjustRightInd w:val="0"/>
        <w:spacing w:after="0" w:line="240" w:lineRule="auto"/>
        <w:jc w:val="center"/>
        <w:rPr>
          <w:rFonts w:ascii="Arial" w:eastAsiaTheme="minorEastAsia" w:hAnsi="Arial" w:cs="Arial"/>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71AE61"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sz w:val="20"/>
          <w:szCs w:val="20"/>
          <w:lang w:eastAsia="sl-SI"/>
        </w:rPr>
      </w:pPr>
      <w:r w:rsidRPr="00ED2771">
        <w:rPr>
          <w:rFonts w:ascii="Arial" w:eastAsiaTheme="minorEastAsia" w:hAnsi="Arial" w:cs="Arial"/>
          <w:b/>
          <w:sz w:val="20"/>
          <w:szCs w:val="20"/>
          <w:lang w:eastAsia="sl-SI"/>
        </w:rPr>
        <w:t>Pod kazensko in materialno odgovornostjo izjavljam, da nisem bil/a pravnomočno obsojen/a zaradi kaznivih dejanj, ki so opredeljena v prvem odstavku 75. člena ZJN-3</w:t>
      </w:r>
      <w:r w:rsidRPr="00ED2771">
        <w:rPr>
          <w:rFonts w:ascii="Arial" w:eastAsiaTheme="minorEastAsia" w:hAnsi="Arial" w:cs="Arial"/>
          <w:sz w:val="20"/>
          <w:szCs w:val="20"/>
          <w:lang w:eastAsia="sl-SI"/>
        </w:rPr>
        <w:t>.</w:t>
      </w:r>
    </w:p>
    <w:p w14:paraId="273BAF08"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37B6A00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Obenem izjavljam, da:</w:t>
      </w:r>
    </w:p>
    <w:p w14:paraId="7426B38A"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tbl>
      <w:tblPr>
        <w:tblW w:w="0" w:type="auto"/>
        <w:tblInd w:w="108" w:type="dxa"/>
        <w:tblLook w:val="04A0" w:firstRow="1" w:lastRow="0" w:firstColumn="1" w:lastColumn="0" w:noHBand="0" w:noVBand="1"/>
      </w:tblPr>
      <w:tblGrid>
        <w:gridCol w:w="9178"/>
      </w:tblGrid>
      <w:tr w:rsidR="00ED2771" w:rsidRPr="00ED2771" w14:paraId="316F9259" w14:textId="77777777" w:rsidTr="002216F6">
        <w:tc>
          <w:tcPr>
            <w:tcW w:w="0" w:type="auto"/>
            <w:shd w:val="clear" w:color="auto" w:fill="auto"/>
            <w:tcMar>
              <w:top w:w="0" w:type="auto"/>
              <w:bottom w:w="0" w:type="auto"/>
            </w:tcMar>
          </w:tcPr>
          <w:p w14:paraId="0BC2A468" w14:textId="77777777" w:rsidR="002216F6" w:rsidRPr="00ED2771" w:rsidRDefault="002216F6" w:rsidP="0022146D">
            <w:pPr>
              <w:widowControl w:val="0"/>
              <w:numPr>
                <w:ilvl w:val="0"/>
                <w:numId w:val="7"/>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lahko naročnik sam pridobi potrdila, ki se nanašajo na zgoraj navedeno iz uradnih evidenc, ki jih vodijo državni organi, organi lokalnih skupnosti ali nosilci javnih pooblastil;</w:t>
            </w:r>
          </w:p>
          <w:p w14:paraId="4529D337" w14:textId="77777777" w:rsidR="002216F6" w:rsidRPr="00ED2771" w:rsidRDefault="002216F6" w:rsidP="0022146D">
            <w:pPr>
              <w:widowControl w:val="0"/>
              <w:numPr>
                <w:ilvl w:val="0"/>
                <w:numId w:val="7"/>
              </w:numPr>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bom, v kolikor bo naročnik zahteval, v postavljenem roku naročniku izročil/a ustrezna potrdila, ki se nanašajo na zgoraj navedeno, in se ne vodijo v uradnih evidencah, ki jih vodijo državni organi, organi lokalnih skupnosti ali nosilci javnih pooblastil.</w:t>
            </w:r>
          </w:p>
          <w:p w14:paraId="7098CFFA" w14:textId="77777777" w:rsidR="002216F6" w:rsidRPr="00ED2771" w:rsidRDefault="002216F6" w:rsidP="002216F6">
            <w:pPr>
              <w:widowControl w:val="0"/>
              <w:autoSpaceDE w:val="0"/>
              <w:autoSpaceDN w:val="0"/>
              <w:adjustRightInd w:val="0"/>
              <w:spacing w:after="0" w:line="240" w:lineRule="auto"/>
              <w:ind w:left="720"/>
              <w:jc w:val="both"/>
              <w:rPr>
                <w:rFonts w:ascii="Arial" w:eastAsiaTheme="minorEastAsia" w:hAnsi="Arial" w:cs="Arial"/>
                <w:sz w:val="20"/>
                <w:szCs w:val="20"/>
                <w:lang w:eastAsia="sl-SI"/>
              </w:rPr>
            </w:pPr>
          </w:p>
        </w:tc>
      </w:tr>
    </w:tbl>
    <w:p w14:paraId="204E22CC"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b/>
          <w:bCs/>
          <w:sz w:val="20"/>
          <w:szCs w:val="20"/>
          <w:lang w:eastAsia="sl-SI"/>
        </w:rPr>
      </w:pPr>
      <w:r w:rsidRPr="00ED2771">
        <w:rPr>
          <w:rFonts w:ascii="Arial" w:eastAsiaTheme="minorEastAsia" w:hAnsi="Arial" w:cs="Arial"/>
          <w:b/>
          <w:bCs/>
          <w:sz w:val="20"/>
          <w:szCs w:val="20"/>
          <w:lang w:eastAsia="sl-SI"/>
        </w:rPr>
        <w:t>in</w:t>
      </w:r>
    </w:p>
    <w:p w14:paraId="7099A401"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sz w:val="20"/>
          <w:szCs w:val="20"/>
          <w:lang w:eastAsia="sl-SI"/>
        </w:rPr>
      </w:pPr>
    </w:p>
    <w:p w14:paraId="5135A788"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b/>
          <w:bCs/>
          <w:sz w:val="20"/>
          <w:szCs w:val="20"/>
          <w:lang w:eastAsia="sl-SI"/>
        </w:rPr>
        <w:t>POOBLASTILO</w:t>
      </w:r>
    </w:p>
    <w:p w14:paraId="1268FF46"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6115E55D"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Spodaj podpisani pooblaščam naročnika </w:t>
      </w:r>
      <w:r w:rsidRPr="00ED2771">
        <w:rPr>
          <w:rFonts w:ascii="Arial" w:eastAsiaTheme="minorEastAsia" w:hAnsi="Arial" w:cs="Arial"/>
          <w:bCs/>
          <w:sz w:val="20"/>
          <w:szCs w:val="20"/>
          <w:lang w:eastAsia="sl-SI"/>
        </w:rPr>
        <w:t>________________________</w:t>
      </w:r>
      <w:r w:rsidRPr="00ED2771">
        <w:rPr>
          <w:rFonts w:ascii="Arial" w:eastAsiaTheme="minorEastAsia" w:hAnsi="Arial" w:cs="Arial"/>
          <w:sz w:val="20"/>
          <w:szCs w:val="20"/>
          <w:lang w:eastAsia="sl-SI"/>
        </w:rPr>
        <w:t>, da za potrebe preverjanja izpolnjevanja pogojev v postopku javnega naročila od Ministrstva za pravosodje pridobi potrdilo iz kazenske evidence.</w:t>
      </w:r>
    </w:p>
    <w:p w14:paraId="200CFED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2D98968E"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Moji osebni podatki so naslednji:</w:t>
      </w:r>
    </w:p>
    <w:tbl>
      <w:tblPr>
        <w:tblW w:w="5000" w:type="pct"/>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786"/>
        <w:gridCol w:w="6500"/>
      </w:tblGrid>
      <w:tr w:rsidR="00ED2771" w:rsidRPr="00ED2771" w14:paraId="1AF267FD" w14:textId="77777777" w:rsidTr="002216F6">
        <w:tc>
          <w:tcPr>
            <w:tcW w:w="1500" w:type="pct"/>
            <w:shd w:val="clear" w:color="auto" w:fill="auto"/>
            <w:tcMar>
              <w:top w:w="135" w:type="dxa"/>
              <w:bottom w:w="135" w:type="dxa"/>
            </w:tcMar>
            <w:vAlign w:val="center"/>
          </w:tcPr>
          <w:p w14:paraId="51D49E60"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Ime in priimek:</w:t>
            </w:r>
          </w:p>
        </w:tc>
        <w:tc>
          <w:tcPr>
            <w:tcW w:w="0" w:type="auto"/>
            <w:shd w:val="clear" w:color="auto" w:fill="auto"/>
            <w:tcMar>
              <w:top w:w="135" w:type="dxa"/>
              <w:bottom w:w="135" w:type="dxa"/>
            </w:tcMar>
            <w:vAlign w:val="center"/>
          </w:tcPr>
          <w:p w14:paraId="64CCAC14"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r w:rsidR="00ED2771" w:rsidRPr="00ED2771" w14:paraId="57C5F039" w14:textId="77777777" w:rsidTr="002216F6">
        <w:tc>
          <w:tcPr>
            <w:tcW w:w="1500" w:type="pct"/>
            <w:shd w:val="clear" w:color="auto" w:fill="auto"/>
            <w:tcMar>
              <w:top w:w="135" w:type="dxa"/>
              <w:bottom w:w="135" w:type="dxa"/>
            </w:tcMar>
            <w:vAlign w:val="center"/>
          </w:tcPr>
          <w:p w14:paraId="608C1DE3"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Funkcija v gospodar. subjektu:</w:t>
            </w:r>
          </w:p>
        </w:tc>
        <w:tc>
          <w:tcPr>
            <w:tcW w:w="0" w:type="auto"/>
            <w:shd w:val="clear" w:color="auto" w:fill="auto"/>
            <w:tcMar>
              <w:top w:w="135" w:type="dxa"/>
              <w:bottom w:w="135" w:type="dxa"/>
            </w:tcMar>
            <w:vAlign w:val="center"/>
          </w:tcPr>
          <w:p w14:paraId="7A638A84"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r w:rsidR="00ED2771" w:rsidRPr="00ED2771" w14:paraId="16176ECF" w14:textId="77777777" w:rsidTr="002216F6">
        <w:tc>
          <w:tcPr>
            <w:tcW w:w="1500" w:type="pct"/>
            <w:shd w:val="clear" w:color="auto" w:fill="auto"/>
            <w:tcMar>
              <w:top w:w="135" w:type="dxa"/>
              <w:bottom w:w="135" w:type="dxa"/>
            </w:tcMar>
            <w:vAlign w:val="center"/>
          </w:tcPr>
          <w:p w14:paraId="5F9DA7BA"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EMŠO:</w:t>
            </w:r>
          </w:p>
        </w:tc>
        <w:tc>
          <w:tcPr>
            <w:tcW w:w="0" w:type="auto"/>
            <w:shd w:val="clear" w:color="auto" w:fill="auto"/>
            <w:tcMar>
              <w:top w:w="135" w:type="dxa"/>
              <w:bottom w:w="135" w:type="dxa"/>
            </w:tcMar>
            <w:vAlign w:val="center"/>
          </w:tcPr>
          <w:p w14:paraId="3E386F6D"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r w:rsidR="00ED2771" w:rsidRPr="00ED2771" w14:paraId="04C032AB" w14:textId="77777777" w:rsidTr="002216F6">
        <w:tc>
          <w:tcPr>
            <w:tcW w:w="1500" w:type="pct"/>
            <w:shd w:val="clear" w:color="auto" w:fill="auto"/>
            <w:tcMar>
              <w:top w:w="135" w:type="dxa"/>
              <w:bottom w:w="135" w:type="dxa"/>
            </w:tcMar>
            <w:vAlign w:val="center"/>
          </w:tcPr>
          <w:p w14:paraId="1C02B63F"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Kraj in država rojstva:</w:t>
            </w:r>
          </w:p>
        </w:tc>
        <w:tc>
          <w:tcPr>
            <w:tcW w:w="0" w:type="auto"/>
            <w:shd w:val="clear" w:color="auto" w:fill="auto"/>
            <w:tcMar>
              <w:top w:w="135" w:type="dxa"/>
              <w:bottom w:w="135" w:type="dxa"/>
            </w:tcMar>
            <w:vAlign w:val="center"/>
          </w:tcPr>
          <w:p w14:paraId="2F164775"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r w:rsidR="00ED2771" w:rsidRPr="00ED2771" w14:paraId="7B0D1CB6" w14:textId="77777777" w:rsidTr="002216F6">
        <w:tc>
          <w:tcPr>
            <w:tcW w:w="1500" w:type="pct"/>
            <w:shd w:val="clear" w:color="auto" w:fill="auto"/>
            <w:tcMar>
              <w:top w:w="135" w:type="dxa"/>
              <w:bottom w:w="135" w:type="dxa"/>
            </w:tcMar>
            <w:vAlign w:val="center"/>
          </w:tcPr>
          <w:p w14:paraId="5C647175"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Naslov stalnega prebivališča:</w:t>
            </w:r>
          </w:p>
        </w:tc>
        <w:tc>
          <w:tcPr>
            <w:tcW w:w="0" w:type="auto"/>
            <w:shd w:val="clear" w:color="auto" w:fill="auto"/>
            <w:tcMar>
              <w:top w:w="135" w:type="dxa"/>
              <w:bottom w:w="135" w:type="dxa"/>
            </w:tcMar>
            <w:vAlign w:val="center"/>
          </w:tcPr>
          <w:p w14:paraId="14617D35"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r w:rsidR="00ED2771" w:rsidRPr="00ED2771" w14:paraId="18EE008D" w14:textId="77777777" w:rsidTr="002216F6">
        <w:tc>
          <w:tcPr>
            <w:tcW w:w="1500" w:type="pct"/>
            <w:shd w:val="clear" w:color="auto" w:fill="auto"/>
            <w:tcMar>
              <w:top w:w="135" w:type="dxa"/>
              <w:bottom w:w="135" w:type="dxa"/>
            </w:tcMar>
            <w:vAlign w:val="center"/>
          </w:tcPr>
          <w:p w14:paraId="411376BE"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Naslov začasnega prebivališča:</w:t>
            </w:r>
          </w:p>
        </w:tc>
        <w:tc>
          <w:tcPr>
            <w:tcW w:w="0" w:type="auto"/>
            <w:shd w:val="clear" w:color="auto" w:fill="auto"/>
            <w:tcMar>
              <w:top w:w="135" w:type="dxa"/>
              <w:bottom w:w="135" w:type="dxa"/>
            </w:tcMar>
            <w:vAlign w:val="center"/>
          </w:tcPr>
          <w:p w14:paraId="22BF1DFC"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r w:rsidR="00ED2771" w:rsidRPr="00ED2771" w14:paraId="26E01D23" w14:textId="77777777" w:rsidTr="002216F6">
        <w:tc>
          <w:tcPr>
            <w:tcW w:w="1500" w:type="pct"/>
            <w:shd w:val="clear" w:color="auto" w:fill="auto"/>
            <w:tcMar>
              <w:top w:w="135" w:type="dxa"/>
              <w:bottom w:w="135" w:type="dxa"/>
            </w:tcMar>
            <w:vAlign w:val="center"/>
          </w:tcPr>
          <w:p w14:paraId="7D97D6F1"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Državljanstvo:</w:t>
            </w:r>
          </w:p>
        </w:tc>
        <w:tc>
          <w:tcPr>
            <w:tcW w:w="0" w:type="auto"/>
            <w:shd w:val="clear" w:color="auto" w:fill="auto"/>
            <w:tcMar>
              <w:top w:w="135" w:type="dxa"/>
              <w:bottom w:w="135" w:type="dxa"/>
            </w:tcMar>
            <w:vAlign w:val="center"/>
          </w:tcPr>
          <w:p w14:paraId="451DE4D2"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r w:rsidR="002216F6" w:rsidRPr="00ED2771" w14:paraId="23C529FD" w14:textId="77777777" w:rsidTr="002216F6">
        <w:tc>
          <w:tcPr>
            <w:tcW w:w="1500" w:type="pct"/>
            <w:shd w:val="clear" w:color="auto" w:fill="auto"/>
            <w:tcMar>
              <w:top w:w="135" w:type="dxa"/>
              <w:bottom w:w="135" w:type="dxa"/>
            </w:tcMar>
            <w:vAlign w:val="center"/>
          </w:tcPr>
          <w:p w14:paraId="7ECAA12D"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Moj prejšnji priimek se glasi:</w:t>
            </w:r>
          </w:p>
        </w:tc>
        <w:tc>
          <w:tcPr>
            <w:tcW w:w="0" w:type="auto"/>
            <w:shd w:val="clear" w:color="auto" w:fill="auto"/>
            <w:tcMar>
              <w:top w:w="135" w:type="dxa"/>
              <w:bottom w:w="135" w:type="dxa"/>
            </w:tcMar>
            <w:vAlign w:val="center"/>
          </w:tcPr>
          <w:p w14:paraId="3E9636E8"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r>
    </w:tbl>
    <w:p w14:paraId="5DE8A23B"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Cs/>
          <w:i/>
          <w:iCs/>
          <w:sz w:val="18"/>
          <w:szCs w:val="18"/>
          <w:u w:val="single"/>
          <w:lang w:eastAsia="sl-SI"/>
        </w:rPr>
      </w:pPr>
    </w:p>
    <w:p w14:paraId="40A48AA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Cs/>
          <w:i/>
          <w:iCs/>
          <w:sz w:val="20"/>
          <w:szCs w:val="20"/>
          <w:u w:val="single"/>
          <w:lang w:eastAsia="sl-SI"/>
        </w:rPr>
      </w:pPr>
      <w:r w:rsidRPr="00ED2771">
        <w:rPr>
          <w:rFonts w:ascii="Arial" w:eastAsiaTheme="minorEastAsia" w:hAnsi="Arial" w:cs="Arial"/>
          <w:bCs/>
          <w:i/>
          <w:iCs/>
          <w:sz w:val="18"/>
          <w:szCs w:val="18"/>
          <w:u w:val="single"/>
          <w:lang w:eastAsia="sl-SI"/>
        </w:rPr>
        <w:t>Obrazec mora osebno podpisati oseba, na katero se izjava nanaša. Te izjave ni mogoče podpisati prek pooblaščencev.</w:t>
      </w:r>
      <w:r w:rsidRPr="00ED2771">
        <w:rPr>
          <w:rFonts w:ascii="Arial" w:eastAsiaTheme="minorEastAsia" w:hAnsi="Arial" w:cs="Arial"/>
          <w:bCs/>
          <w:i/>
          <w:iCs/>
          <w:sz w:val="20"/>
          <w:szCs w:val="20"/>
          <w:u w:val="single"/>
          <w:lang w:eastAsia="sl-SI"/>
        </w:rPr>
        <w:t>​</w:t>
      </w:r>
    </w:p>
    <w:p w14:paraId="0368CF24"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tbl>
      <w:tblPr>
        <w:tblW w:w="10000" w:type="pct"/>
        <w:tblInd w:w="108" w:type="dxa"/>
        <w:tblLook w:val="04A0" w:firstRow="1" w:lastRow="0" w:firstColumn="1" w:lastColumn="0" w:noHBand="0" w:noVBand="1"/>
      </w:tblPr>
      <w:tblGrid>
        <w:gridCol w:w="4642"/>
        <w:gridCol w:w="12508"/>
        <w:gridCol w:w="711"/>
        <w:gridCol w:w="711"/>
      </w:tblGrid>
      <w:tr w:rsidR="00ED2771" w:rsidRPr="00ED2771" w14:paraId="77C580D8" w14:textId="77777777" w:rsidTr="002216F6">
        <w:tc>
          <w:tcPr>
            <w:tcW w:w="1250" w:type="pct"/>
            <w:shd w:val="clear" w:color="auto" w:fill="auto"/>
            <w:tcMar>
              <w:top w:w="75" w:type="dxa"/>
              <w:bottom w:w="75" w:type="dxa"/>
            </w:tcMar>
            <w:vAlign w:val="center"/>
          </w:tcPr>
          <w:p w14:paraId="66DF45B5"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Kraj in datum:___________________</w:t>
            </w:r>
          </w:p>
        </w:tc>
        <w:tc>
          <w:tcPr>
            <w:tcW w:w="0" w:type="auto"/>
            <w:shd w:val="clear" w:color="auto" w:fill="auto"/>
            <w:tcMar>
              <w:top w:w="75" w:type="dxa"/>
              <w:bottom w:w="75" w:type="dxa"/>
            </w:tcMar>
            <w:vAlign w:val="center"/>
          </w:tcPr>
          <w:p w14:paraId="1E822259"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Ime in priimek: _____________________</w:t>
            </w:r>
          </w:p>
        </w:tc>
        <w:tc>
          <w:tcPr>
            <w:tcW w:w="0" w:type="auto"/>
          </w:tcPr>
          <w:p w14:paraId="016C71E6"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position w:val="-2"/>
                <w:sz w:val="20"/>
                <w:szCs w:val="20"/>
                <w:lang w:eastAsia="sl-SI"/>
              </w:rPr>
            </w:pPr>
          </w:p>
        </w:tc>
        <w:tc>
          <w:tcPr>
            <w:tcW w:w="0" w:type="auto"/>
          </w:tcPr>
          <w:p w14:paraId="385A358F"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position w:val="-2"/>
                <w:sz w:val="20"/>
                <w:szCs w:val="20"/>
                <w:lang w:eastAsia="sl-SI"/>
              </w:rPr>
            </w:pPr>
          </w:p>
        </w:tc>
      </w:tr>
      <w:tr w:rsidR="002216F6" w:rsidRPr="00ED2771" w14:paraId="0057AD7C" w14:textId="77777777" w:rsidTr="002216F6">
        <w:tc>
          <w:tcPr>
            <w:tcW w:w="1250" w:type="pct"/>
            <w:shd w:val="clear" w:color="auto" w:fill="auto"/>
            <w:tcMar>
              <w:top w:w="75" w:type="dxa"/>
              <w:bottom w:w="75" w:type="dxa"/>
            </w:tcMar>
            <w:vAlign w:val="center"/>
          </w:tcPr>
          <w:p w14:paraId="6EECD83A"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 </w:t>
            </w:r>
          </w:p>
        </w:tc>
        <w:tc>
          <w:tcPr>
            <w:tcW w:w="0" w:type="auto"/>
            <w:shd w:val="clear" w:color="auto" w:fill="auto"/>
            <w:tcMar>
              <w:top w:w="75" w:type="dxa"/>
              <w:bottom w:w="75" w:type="dxa"/>
            </w:tcMar>
            <w:vAlign w:val="center"/>
          </w:tcPr>
          <w:p w14:paraId="0F30095B"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w:t>
            </w:r>
            <w:r w:rsidRPr="00ED2771">
              <w:rPr>
                <w:rFonts w:ascii="Arial" w:eastAsiaTheme="minorEastAsia" w:hAnsi="Arial" w:cs="Arial"/>
                <w:sz w:val="20"/>
                <w:szCs w:val="20"/>
                <w:lang w:eastAsia="sl-SI"/>
              </w:rPr>
              <w:t>podpis</w:t>
            </w:r>
            <w:r w:rsidRPr="00ED2771">
              <w:rPr>
                <w:rFonts w:ascii="Arial" w:eastAsiaTheme="minorEastAsia" w:hAnsi="Arial" w:cs="Arial"/>
                <w:position w:val="-2"/>
                <w:sz w:val="20"/>
                <w:szCs w:val="20"/>
                <w:lang w:eastAsia="sl-SI"/>
              </w:rPr>
              <w:t>)</w:t>
            </w:r>
          </w:p>
        </w:tc>
        <w:tc>
          <w:tcPr>
            <w:tcW w:w="0" w:type="auto"/>
          </w:tcPr>
          <w:p w14:paraId="40E3AB45"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tc>
        <w:tc>
          <w:tcPr>
            <w:tcW w:w="0" w:type="auto"/>
          </w:tcPr>
          <w:p w14:paraId="792E4D48"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tc>
      </w:tr>
    </w:tbl>
    <w:p w14:paraId="3EA717EF"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2B4DF3E9" w14:textId="436CD86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18"/>
          <w:szCs w:val="18"/>
          <w:lang w:eastAsia="sl-SI"/>
        </w:rPr>
      </w:pPr>
      <w:r w:rsidRPr="00ED2771">
        <w:rPr>
          <w:rFonts w:ascii="Arial" w:eastAsiaTheme="minorEastAsia" w:hAnsi="Arial" w:cs="Arial"/>
          <w:b/>
          <w:bCs/>
          <w:i/>
          <w:iCs/>
          <w:sz w:val="18"/>
          <w:szCs w:val="18"/>
          <w:lang w:eastAsia="sl-SI"/>
        </w:rPr>
        <w:t xml:space="preserve">NAVODILO: </w:t>
      </w:r>
      <w:r w:rsidRPr="00ED2771">
        <w:rPr>
          <w:rFonts w:ascii="Arial" w:eastAsiaTheme="minorEastAsia" w:hAnsi="Arial" w:cs="Arial"/>
          <w:bCs/>
          <w:i/>
          <w:iCs/>
          <w:sz w:val="18"/>
          <w:szCs w:val="18"/>
          <w:lang w:eastAsia="sl-SI"/>
        </w:rPr>
        <w:t xml:space="preserve">Obrazec se po potrebi razmnoži in izpolni za vse zastopnike, pooblaščence za odločanje ali nadzor, in člane upravnih, vodstvenih in nadzornih organov ponudnika, partnerja, podizvajalca in </w:t>
      </w:r>
      <w:r w:rsidRPr="00ED2771">
        <w:rPr>
          <w:rFonts w:ascii="Arial" w:eastAsiaTheme="minorEastAsia" w:hAnsi="Arial" w:cs="Arial"/>
          <w:i/>
          <w:iCs/>
          <w:sz w:val="18"/>
          <w:szCs w:val="18"/>
          <w:lang w:eastAsia="sl-SI"/>
        </w:rPr>
        <w:t>subjekta na katerega zmogljivosti se sklicuje ponudnik.</w:t>
      </w:r>
      <w:r w:rsidR="00EC0EBE" w:rsidRPr="00ED2771">
        <w:rPr>
          <w:rFonts w:ascii="Arial" w:eastAsiaTheme="minorEastAsia" w:hAnsi="Arial" w:cs="Arial"/>
          <w:i/>
          <w:iCs/>
          <w:sz w:val="18"/>
          <w:szCs w:val="18"/>
          <w:lang w:eastAsia="sl-SI"/>
        </w:rPr>
        <w:t xml:space="preserve"> </w:t>
      </w:r>
      <w:bookmarkStart w:id="6" w:name="_Hlk52877643"/>
      <w:r w:rsidR="00EC0EBE" w:rsidRPr="00ED2771">
        <w:rPr>
          <w:rFonts w:ascii="Arial" w:eastAsiaTheme="minorEastAsia" w:hAnsi="Arial" w:cs="Arial"/>
          <w:i/>
          <w:iCs/>
          <w:sz w:val="18"/>
          <w:szCs w:val="18"/>
          <w:lang w:eastAsia="sl-SI"/>
        </w:rPr>
        <w:t xml:space="preserve">Ponudnik obrazec v okviru sistema e-JN </w:t>
      </w:r>
      <w:r w:rsidR="00EC0EBE" w:rsidRPr="00ED2771">
        <w:rPr>
          <w:rFonts w:ascii="Arial" w:eastAsiaTheme="minorEastAsia" w:hAnsi="Arial" w:cs="Arial"/>
          <w:b/>
          <w:bCs/>
          <w:i/>
          <w:iCs/>
          <w:sz w:val="18"/>
          <w:szCs w:val="18"/>
          <w:u w:val="single"/>
          <w:lang w:eastAsia="sl-SI"/>
        </w:rPr>
        <w:t>naloži v razdelek »Druge priloge«</w:t>
      </w:r>
      <w:bookmarkEnd w:id="6"/>
    </w:p>
    <w:p w14:paraId="6892E977"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sz w:val="21"/>
          <w:szCs w:val="21"/>
          <w:lang w:eastAsia="sl-SI"/>
        </w:rPr>
        <w:br w:type="page"/>
      </w:r>
      <w:r w:rsidRPr="00ED2771">
        <w:rPr>
          <w:rFonts w:ascii="Arial" w:eastAsiaTheme="minorEastAsia" w:hAnsi="Arial" w:cs="Arial"/>
          <w:b/>
          <w:sz w:val="21"/>
          <w:szCs w:val="21"/>
          <w:lang w:eastAsia="sl-SI"/>
        </w:rPr>
        <w:lastRenderedPageBreak/>
        <w:t>Obrazec št. 6</w:t>
      </w:r>
    </w:p>
    <w:p w14:paraId="6713606E" w14:textId="77777777" w:rsidR="002216F6" w:rsidRPr="00ED2771" w:rsidRDefault="002216F6" w:rsidP="002216F6">
      <w:pPr>
        <w:widowControl w:val="0"/>
        <w:autoSpaceDE w:val="0"/>
        <w:autoSpaceDN w:val="0"/>
        <w:adjustRightInd w:val="0"/>
        <w:spacing w:after="0" w:line="240" w:lineRule="auto"/>
        <w:ind w:right="159"/>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O LASTNIŠKIH DELEŽIH</w:t>
      </w:r>
    </w:p>
    <w:p w14:paraId="6D6752DF"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16"/>
          <w:szCs w:val="16"/>
          <w:lang w:eastAsia="sl-SI"/>
        </w:rPr>
      </w:pPr>
    </w:p>
    <w:p w14:paraId="2FE318F8" w14:textId="479F1FE4" w:rsidR="002216F6" w:rsidRPr="00ED2771" w:rsidRDefault="002216F6" w:rsidP="00EC0EBE">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V zvezi z javnim naročilom »</w:t>
      </w:r>
      <w:r w:rsidR="00A87785" w:rsidRPr="00ED2771">
        <w:rPr>
          <w:rFonts w:ascii="Arial" w:eastAsiaTheme="minorEastAsia" w:hAnsi="Arial" w:cs="Arial"/>
          <w:b/>
          <w:bCs/>
          <w:sz w:val="20"/>
          <w:szCs w:val="20"/>
          <w:lang w:eastAsia="sl-SI"/>
        </w:rPr>
        <w:t>PREVZEM KOMUNALNE ODPADNE EMBALAŽE</w:t>
      </w:r>
      <w:r w:rsidRPr="00ED2771">
        <w:rPr>
          <w:rFonts w:ascii="Arial" w:eastAsiaTheme="minorEastAsia" w:hAnsi="Arial" w:cs="Arial"/>
          <w:sz w:val="20"/>
          <w:szCs w:val="20"/>
          <w:lang w:eastAsia="sl-SI"/>
        </w:rPr>
        <w:t xml:space="preserve">«, posredujemo na osnovi šestega odstavka 14. člena </w:t>
      </w:r>
      <w:proofErr w:type="spellStart"/>
      <w:r w:rsidRPr="00ED2771">
        <w:rPr>
          <w:rFonts w:ascii="Arial" w:eastAsiaTheme="minorEastAsia" w:hAnsi="Arial" w:cs="Arial"/>
          <w:sz w:val="20"/>
          <w:szCs w:val="20"/>
          <w:lang w:eastAsia="sl-SI"/>
        </w:rPr>
        <w:t>ZIntPK</w:t>
      </w:r>
      <w:proofErr w:type="spellEnd"/>
      <w:r w:rsidRPr="00ED2771">
        <w:rPr>
          <w:rFonts w:ascii="Arial" w:eastAsiaTheme="minorEastAsia" w:hAnsi="Arial" w:cs="Arial"/>
          <w:sz w:val="20"/>
          <w:szCs w:val="20"/>
          <w:lang w:eastAsia="sl-SI"/>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14:paraId="3641A18F"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16"/>
          <w:szCs w:val="16"/>
          <w:lang w:eastAsia="sl-SI"/>
        </w:rPr>
      </w:pPr>
    </w:p>
    <w:p w14:paraId="0EDFBF06"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b/>
          <w:bCs/>
          <w:sz w:val="20"/>
          <w:szCs w:val="20"/>
          <w:lang w:eastAsia="sl-SI"/>
        </w:rPr>
        <w:t>Podatki o pravni osebi (ponudniku)</w:t>
      </w:r>
      <w:r w:rsidRPr="00ED2771">
        <w:rPr>
          <w:rFonts w:ascii="Arial" w:eastAsiaTheme="minorEastAsia" w:hAnsi="Arial" w:cs="Arial"/>
          <w:sz w:val="20"/>
          <w:szCs w:val="20"/>
          <w:lang w:eastAsia="sl-SI"/>
        </w:rPr>
        <w:t>:</w:t>
      </w:r>
    </w:p>
    <w:p w14:paraId="38AFF503" w14:textId="77777777" w:rsidR="002216F6" w:rsidRPr="00ED2771" w:rsidRDefault="002216F6" w:rsidP="00EC0EBE">
      <w:pPr>
        <w:widowControl w:val="0"/>
        <w:autoSpaceDE w:val="0"/>
        <w:autoSpaceDN w:val="0"/>
        <w:adjustRightInd w:val="0"/>
        <w:spacing w:after="0" w:line="280" w:lineRule="atLeast"/>
        <w:rPr>
          <w:rFonts w:ascii="Arial" w:eastAsiaTheme="minorEastAsia" w:hAnsi="Arial" w:cs="Arial"/>
          <w:sz w:val="20"/>
          <w:szCs w:val="20"/>
          <w:lang w:eastAsia="sl-SI"/>
        </w:rPr>
      </w:pPr>
      <w:r w:rsidRPr="00ED2771">
        <w:rPr>
          <w:rFonts w:ascii="Arial" w:eastAsiaTheme="minorEastAsia" w:hAnsi="Arial" w:cs="Arial"/>
          <w:sz w:val="20"/>
          <w:szCs w:val="20"/>
          <w:lang w:eastAsia="sl-SI"/>
        </w:rPr>
        <w:t>Polno ime podjetja: _________________________________________________________________</w:t>
      </w:r>
    </w:p>
    <w:p w14:paraId="515757E5" w14:textId="77777777" w:rsidR="002216F6" w:rsidRPr="00ED2771" w:rsidRDefault="002216F6" w:rsidP="00EC0EBE">
      <w:pPr>
        <w:widowControl w:val="0"/>
        <w:autoSpaceDE w:val="0"/>
        <w:autoSpaceDN w:val="0"/>
        <w:adjustRightInd w:val="0"/>
        <w:spacing w:after="0" w:line="280" w:lineRule="atLeast"/>
        <w:rPr>
          <w:rFonts w:ascii="Arial" w:eastAsiaTheme="minorEastAsia" w:hAnsi="Arial" w:cs="Arial"/>
          <w:sz w:val="20"/>
          <w:szCs w:val="20"/>
          <w:lang w:eastAsia="sl-SI"/>
        </w:rPr>
      </w:pPr>
      <w:r w:rsidRPr="00ED2771">
        <w:rPr>
          <w:rFonts w:ascii="Arial" w:eastAsiaTheme="minorEastAsia" w:hAnsi="Arial" w:cs="Arial"/>
          <w:sz w:val="20"/>
          <w:szCs w:val="20"/>
          <w:lang w:eastAsia="sl-SI"/>
        </w:rPr>
        <w:t>Sedež podjetja: ____________________________________________________________________</w:t>
      </w:r>
    </w:p>
    <w:p w14:paraId="1ED3C3EF" w14:textId="77777777" w:rsidR="002216F6" w:rsidRPr="00ED2771" w:rsidRDefault="002216F6" w:rsidP="00EC0EBE">
      <w:pPr>
        <w:widowControl w:val="0"/>
        <w:autoSpaceDE w:val="0"/>
        <w:autoSpaceDN w:val="0"/>
        <w:adjustRightInd w:val="0"/>
        <w:spacing w:after="0" w:line="280" w:lineRule="atLeast"/>
        <w:rPr>
          <w:rFonts w:ascii="Arial" w:eastAsiaTheme="minorEastAsia" w:hAnsi="Arial" w:cs="Arial"/>
          <w:sz w:val="20"/>
          <w:szCs w:val="20"/>
          <w:lang w:eastAsia="sl-SI"/>
        </w:rPr>
      </w:pPr>
      <w:r w:rsidRPr="00ED2771">
        <w:rPr>
          <w:rFonts w:ascii="Arial" w:eastAsiaTheme="minorEastAsia" w:hAnsi="Arial" w:cs="Arial"/>
          <w:sz w:val="20"/>
          <w:szCs w:val="20"/>
          <w:lang w:eastAsia="sl-SI"/>
        </w:rPr>
        <w:t>Občina sedeža podjetja: _____________________________________________________________</w:t>
      </w:r>
    </w:p>
    <w:p w14:paraId="3D107633" w14:textId="77777777" w:rsidR="002216F6" w:rsidRPr="00ED2771" w:rsidRDefault="002216F6" w:rsidP="00EC0EBE">
      <w:pPr>
        <w:widowControl w:val="0"/>
        <w:autoSpaceDE w:val="0"/>
        <w:autoSpaceDN w:val="0"/>
        <w:adjustRightInd w:val="0"/>
        <w:spacing w:after="0" w:line="280" w:lineRule="atLeast"/>
        <w:rPr>
          <w:rFonts w:ascii="Arial" w:eastAsiaTheme="minorEastAsia" w:hAnsi="Arial" w:cs="Arial"/>
          <w:sz w:val="20"/>
          <w:szCs w:val="20"/>
          <w:lang w:eastAsia="sl-SI"/>
        </w:rPr>
      </w:pPr>
      <w:r w:rsidRPr="00ED2771">
        <w:rPr>
          <w:rFonts w:ascii="Arial" w:eastAsiaTheme="minorEastAsia" w:hAnsi="Arial" w:cs="Arial"/>
          <w:sz w:val="20"/>
          <w:szCs w:val="20"/>
          <w:lang w:eastAsia="sl-SI"/>
        </w:rPr>
        <w:t>Številka vpisa v sodni register (št. vložka): _______________________________________________</w:t>
      </w:r>
    </w:p>
    <w:p w14:paraId="3B935C38" w14:textId="77777777" w:rsidR="002216F6" w:rsidRPr="00ED2771" w:rsidRDefault="002216F6" w:rsidP="00EC0EBE">
      <w:pPr>
        <w:widowControl w:val="0"/>
        <w:autoSpaceDE w:val="0"/>
        <w:autoSpaceDN w:val="0"/>
        <w:adjustRightInd w:val="0"/>
        <w:spacing w:after="0" w:line="280" w:lineRule="atLeast"/>
        <w:rPr>
          <w:rFonts w:ascii="Arial" w:eastAsiaTheme="minorEastAsia" w:hAnsi="Arial" w:cs="Arial"/>
          <w:sz w:val="20"/>
          <w:szCs w:val="20"/>
          <w:lang w:eastAsia="sl-SI"/>
        </w:rPr>
      </w:pPr>
      <w:r w:rsidRPr="00ED2771">
        <w:rPr>
          <w:rFonts w:ascii="Arial" w:eastAsiaTheme="minorEastAsia" w:hAnsi="Arial" w:cs="Arial"/>
          <w:sz w:val="20"/>
          <w:szCs w:val="20"/>
          <w:lang w:eastAsia="sl-SI"/>
        </w:rPr>
        <w:t>Matična številka podjetja: ____________________________________________________________</w:t>
      </w:r>
    </w:p>
    <w:p w14:paraId="1F459415" w14:textId="77777777" w:rsidR="002216F6" w:rsidRPr="00ED2771" w:rsidRDefault="002216F6" w:rsidP="00EC0EBE">
      <w:pPr>
        <w:widowControl w:val="0"/>
        <w:autoSpaceDE w:val="0"/>
        <w:autoSpaceDN w:val="0"/>
        <w:adjustRightInd w:val="0"/>
        <w:spacing w:after="0" w:line="280" w:lineRule="atLeast"/>
        <w:rPr>
          <w:rFonts w:ascii="Arial" w:eastAsiaTheme="minorEastAsia" w:hAnsi="Arial" w:cs="Arial"/>
          <w:sz w:val="20"/>
          <w:szCs w:val="20"/>
          <w:lang w:eastAsia="sl-SI"/>
        </w:rPr>
      </w:pPr>
      <w:r w:rsidRPr="00ED2771">
        <w:rPr>
          <w:rFonts w:ascii="Arial" w:eastAsiaTheme="minorEastAsia" w:hAnsi="Arial" w:cs="Arial"/>
          <w:sz w:val="20"/>
          <w:szCs w:val="20"/>
          <w:lang w:eastAsia="sl-SI"/>
        </w:rPr>
        <w:t>ID številka ZA DDV: ________________________________________________________________</w:t>
      </w:r>
    </w:p>
    <w:p w14:paraId="4B4EA4E6"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16"/>
          <w:szCs w:val="16"/>
          <w:lang w:eastAsia="sl-SI"/>
        </w:rPr>
      </w:pPr>
    </w:p>
    <w:p w14:paraId="2318D908" w14:textId="77777777" w:rsidR="002216F6" w:rsidRPr="00ED2771" w:rsidRDefault="002216F6" w:rsidP="00EC0EBE">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b/>
          <w:bCs/>
          <w:sz w:val="20"/>
          <w:szCs w:val="20"/>
          <w:lang w:eastAsia="sl-SI"/>
        </w:rPr>
        <w:t>IZJAVLJAMO</w:t>
      </w:r>
      <w:r w:rsidRPr="00ED2771">
        <w:rPr>
          <w:rFonts w:ascii="Arial" w:eastAsiaTheme="minorEastAsia" w:hAnsi="Arial" w:cs="Arial"/>
          <w:sz w:val="20"/>
          <w:szCs w:val="20"/>
          <w:lang w:eastAsia="sl-SI"/>
        </w:rPr>
        <w:t>, da so pri lastništvu zgoraj navedenega ponudnika udeležene naslednje pravne osebe, vključno z udeležbo tihih družbenikov:</w:t>
      </w:r>
    </w:p>
    <w:p w14:paraId="0B4ADAB5"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16"/>
          <w:szCs w:val="16"/>
          <w:lang w:eastAsia="sl-SI"/>
        </w:rPr>
      </w:pPr>
    </w:p>
    <w:tbl>
      <w:tblPr>
        <w:tblW w:w="5065" w:type="pct"/>
        <w:tblInd w:w="-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217"/>
        <w:gridCol w:w="3095"/>
        <w:gridCol w:w="3095"/>
      </w:tblGrid>
      <w:tr w:rsidR="00ED2771" w:rsidRPr="00ED2771" w14:paraId="099B5FF3" w14:textId="77777777" w:rsidTr="002216F6">
        <w:trPr>
          <w:trHeight w:val="243"/>
        </w:trPr>
        <w:tc>
          <w:tcPr>
            <w:tcW w:w="3217" w:type="dxa"/>
            <w:shd w:val="clear" w:color="auto" w:fill="auto"/>
            <w:tcMar>
              <w:top w:w="0" w:type="auto"/>
              <w:bottom w:w="0" w:type="auto"/>
            </w:tcMar>
            <w:vAlign w:val="center"/>
          </w:tcPr>
          <w:p w14:paraId="51B4FA37"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bookmarkStart w:id="7" w:name="_Hlk22038311"/>
            <w:bookmarkStart w:id="8" w:name="_Hlk22038356"/>
            <w:r w:rsidRPr="00ED2771">
              <w:rPr>
                <w:rFonts w:ascii="Arial" w:eastAsiaTheme="minorEastAsia" w:hAnsi="Arial" w:cs="Arial"/>
                <w:sz w:val="20"/>
                <w:szCs w:val="20"/>
                <w:lang w:eastAsia="sl-SI"/>
              </w:rPr>
              <w:t>Naziv podjetja</w:t>
            </w:r>
          </w:p>
        </w:tc>
        <w:tc>
          <w:tcPr>
            <w:tcW w:w="3095" w:type="dxa"/>
            <w:shd w:val="clear" w:color="auto" w:fill="auto"/>
            <w:tcMar>
              <w:top w:w="0" w:type="auto"/>
              <w:bottom w:w="0" w:type="auto"/>
            </w:tcMar>
            <w:vAlign w:val="center"/>
          </w:tcPr>
          <w:p w14:paraId="26EFED1E"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Sedež</w:t>
            </w:r>
          </w:p>
        </w:tc>
        <w:tc>
          <w:tcPr>
            <w:tcW w:w="3095" w:type="dxa"/>
            <w:shd w:val="clear" w:color="auto" w:fill="auto"/>
            <w:tcMar>
              <w:top w:w="0" w:type="auto"/>
              <w:bottom w:w="0" w:type="auto"/>
            </w:tcMar>
            <w:vAlign w:val="center"/>
          </w:tcPr>
          <w:p w14:paraId="5D686945"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Delež lastništva v %</w:t>
            </w:r>
          </w:p>
        </w:tc>
      </w:tr>
      <w:tr w:rsidR="00ED2771" w:rsidRPr="00ED2771" w14:paraId="0677E241" w14:textId="77777777" w:rsidTr="00EC0EBE">
        <w:trPr>
          <w:trHeight w:val="340"/>
        </w:trPr>
        <w:tc>
          <w:tcPr>
            <w:tcW w:w="3217" w:type="dxa"/>
            <w:shd w:val="clear" w:color="auto" w:fill="auto"/>
            <w:tcMar>
              <w:top w:w="0" w:type="auto"/>
              <w:bottom w:w="0" w:type="auto"/>
            </w:tcMar>
            <w:vAlign w:val="center"/>
          </w:tcPr>
          <w:p w14:paraId="682AB560" w14:textId="32192AEC"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95" w:type="dxa"/>
            <w:shd w:val="clear" w:color="auto" w:fill="auto"/>
            <w:tcMar>
              <w:top w:w="0" w:type="auto"/>
              <w:bottom w:w="0" w:type="auto"/>
            </w:tcMar>
            <w:vAlign w:val="center"/>
          </w:tcPr>
          <w:p w14:paraId="497D244D"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95" w:type="dxa"/>
            <w:shd w:val="clear" w:color="auto" w:fill="auto"/>
            <w:tcMar>
              <w:top w:w="0" w:type="auto"/>
              <w:bottom w:w="0" w:type="auto"/>
            </w:tcMar>
            <w:vAlign w:val="center"/>
          </w:tcPr>
          <w:p w14:paraId="60E6848C"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r>
      <w:tr w:rsidR="00ED2771" w:rsidRPr="00ED2771" w14:paraId="1E8835B0" w14:textId="77777777" w:rsidTr="00EC0EBE">
        <w:trPr>
          <w:trHeight w:val="340"/>
        </w:trPr>
        <w:tc>
          <w:tcPr>
            <w:tcW w:w="3217" w:type="dxa"/>
            <w:shd w:val="clear" w:color="auto" w:fill="auto"/>
            <w:tcMar>
              <w:top w:w="0" w:type="auto"/>
              <w:bottom w:w="0" w:type="auto"/>
            </w:tcMar>
            <w:vAlign w:val="center"/>
          </w:tcPr>
          <w:p w14:paraId="79655521" w14:textId="0A907109"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95" w:type="dxa"/>
            <w:shd w:val="clear" w:color="auto" w:fill="auto"/>
            <w:tcMar>
              <w:top w:w="0" w:type="auto"/>
              <w:bottom w:w="0" w:type="auto"/>
            </w:tcMar>
            <w:vAlign w:val="center"/>
          </w:tcPr>
          <w:p w14:paraId="3F7FD43D"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95" w:type="dxa"/>
            <w:shd w:val="clear" w:color="auto" w:fill="auto"/>
            <w:tcMar>
              <w:top w:w="0" w:type="auto"/>
              <w:bottom w:w="0" w:type="auto"/>
            </w:tcMar>
            <w:vAlign w:val="center"/>
          </w:tcPr>
          <w:p w14:paraId="25FE0EBD"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r>
      <w:tr w:rsidR="00ED2771" w:rsidRPr="00ED2771" w14:paraId="0908D482" w14:textId="77777777" w:rsidTr="00EC0EBE">
        <w:trPr>
          <w:trHeight w:val="340"/>
        </w:trPr>
        <w:tc>
          <w:tcPr>
            <w:tcW w:w="3217" w:type="dxa"/>
            <w:shd w:val="clear" w:color="auto" w:fill="auto"/>
            <w:tcMar>
              <w:top w:w="0" w:type="auto"/>
              <w:bottom w:w="0" w:type="auto"/>
            </w:tcMar>
            <w:vAlign w:val="center"/>
          </w:tcPr>
          <w:p w14:paraId="5C608812" w14:textId="624D1CD1"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95" w:type="dxa"/>
            <w:shd w:val="clear" w:color="auto" w:fill="auto"/>
            <w:tcMar>
              <w:top w:w="0" w:type="auto"/>
              <w:bottom w:w="0" w:type="auto"/>
            </w:tcMar>
            <w:vAlign w:val="center"/>
          </w:tcPr>
          <w:p w14:paraId="7E50F56C"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95" w:type="dxa"/>
            <w:shd w:val="clear" w:color="auto" w:fill="auto"/>
            <w:tcMar>
              <w:top w:w="0" w:type="auto"/>
              <w:bottom w:w="0" w:type="auto"/>
            </w:tcMar>
            <w:vAlign w:val="center"/>
          </w:tcPr>
          <w:p w14:paraId="02E43D1B"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r>
      <w:bookmarkEnd w:id="7"/>
      <w:bookmarkEnd w:id="8"/>
    </w:tbl>
    <w:p w14:paraId="32CD2C56" w14:textId="77777777" w:rsidR="002216F6" w:rsidRPr="00ED2771" w:rsidRDefault="002216F6" w:rsidP="00EC0EBE">
      <w:pPr>
        <w:widowControl w:val="0"/>
        <w:autoSpaceDE w:val="0"/>
        <w:autoSpaceDN w:val="0"/>
        <w:adjustRightInd w:val="0"/>
        <w:spacing w:after="0" w:line="240" w:lineRule="auto"/>
        <w:jc w:val="both"/>
        <w:rPr>
          <w:rFonts w:ascii="Arial" w:eastAsiaTheme="minorEastAsia" w:hAnsi="Arial" w:cs="Arial"/>
          <w:sz w:val="16"/>
          <w:szCs w:val="16"/>
          <w:lang w:eastAsia="sl-SI"/>
        </w:rPr>
      </w:pPr>
    </w:p>
    <w:p w14:paraId="042AB70E" w14:textId="77777777" w:rsidR="002216F6" w:rsidRPr="00ED2771" w:rsidRDefault="002216F6" w:rsidP="00EC0EBE">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b/>
          <w:bCs/>
          <w:sz w:val="20"/>
          <w:szCs w:val="20"/>
          <w:lang w:eastAsia="sl-SI"/>
        </w:rPr>
        <w:t>IZJAVLJAMO</w:t>
      </w:r>
      <w:r w:rsidRPr="00ED2771">
        <w:rPr>
          <w:rFonts w:ascii="Arial" w:eastAsiaTheme="minorEastAsia" w:hAnsi="Arial" w:cs="Arial"/>
          <w:sz w:val="20"/>
          <w:szCs w:val="20"/>
          <w:lang w:eastAsia="sl-SI"/>
        </w:rPr>
        <w:t>, da so pri lastništvu zgoraj navedenega ponudnika udeležene naslednje fizične osebe, vključno z udeležbo tihih družbenikov:</w:t>
      </w:r>
    </w:p>
    <w:p w14:paraId="75BD33D1" w14:textId="77777777" w:rsidR="002216F6" w:rsidRPr="00ED2771" w:rsidRDefault="002216F6" w:rsidP="00EC0EBE">
      <w:pPr>
        <w:widowControl w:val="0"/>
        <w:autoSpaceDE w:val="0"/>
        <w:autoSpaceDN w:val="0"/>
        <w:adjustRightInd w:val="0"/>
        <w:spacing w:after="0" w:line="240" w:lineRule="auto"/>
        <w:jc w:val="both"/>
        <w:rPr>
          <w:rFonts w:ascii="Arial" w:eastAsiaTheme="minorEastAsia" w:hAnsi="Arial" w:cs="Arial"/>
          <w:sz w:val="16"/>
          <w:szCs w:val="16"/>
          <w:lang w:eastAsia="sl-SI"/>
        </w:rPr>
      </w:pPr>
    </w:p>
    <w:tbl>
      <w:tblPr>
        <w:tblW w:w="5065" w:type="pct"/>
        <w:tblInd w:w="-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217"/>
        <w:gridCol w:w="3095"/>
        <w:gridCol w:w="3095"/>
      </w:tblGrid>
      <w:tr w:rsidR="00ED2771" w:rsidRPr="00ED2771" w14:paraId="74857C3C" w14:textId="77777777" w:rsidTr="002216F6">
        <w:tc>
          <w:tcPr>
            <w:tcW w:w="3136" w:type="dxa"/>
            <w:shd w:val="clear" w:color="auto" w:fill="auto"/>
            <w:tcMar>
              <w:top w:w="0" w:type="auto"/>
              <w:bottom w:w="0" w:type="auto"/>
            </w:tcMar>
            <w:vAlign w:val="center"/>
          </w:tcPr>
          <w:p w14:paraId="7679C30F"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Ime in priimek</w:t>
            </w:r>
          </w:p>
        </w:tc>
        <w:tc>
          <w:tcPr>
            <w:tcW w:w="3017" w:type="dxa"/>
            <w:shd w:val="clear" w:color="auto" w:fill="auto"/>
            <w:tcMar>
              <w:top w:w="0" w:type="auto"/>
              <w:bottom w:w="0" w:type="auto"/>
            </w:tcMar>
            <w:vAlign w:val="center"/>
          </w:tcPr>
          <w:p w14:paraId="383D0EDC"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Naslov stalnega bivališča</w:t>
            </w:r>
          </w:p>
        </w:tc>
        <w:tc>
          <w:tcPr>
            <w:tcW w:w="3017" w:type="dxa"/>
            <w:shd w:val="clear" w:color="auto" w:fill="auto"/>
            <w:tcMar>
              <w:top w:w="0" w:type="auto"/>
              <w:bottom w:w="0" w:type="auto"/>
            </w:tcMar>
            <w:vAlign w:val="center"/>
          </w:tcPr>
          <w:p w14:paraId="196FE3DE"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Delež lastništva v %</w:t>
            </w:r>
          </w:p>
        </w:tc>
      </w:tr>
      <w:tr w:rsidR="00ED2771" w:rsidRPr="00ED2771" w14:paraId="63736275" w14:textId="77777777" w:rsidTr="00EC0EBE">
        <w:trPr>
          <w:trHeight w:val="340"/>
        </w:trPr>
        <w:tc>
          <w:tcPr>
            <w:tcW w:w="3136" w:type="dxa"/>
            <w:shd w:val="clear" w:color="auto" w:fill="auto"/>
            <w:tcMar>
              <w:top w:w="0" w:type="auto"/>
              <w:bottom w:w="0" w:type="auto"/>
            </w:tcMar>
            <w:vAlign w:val="center"/>
          </w:tcPr>
          <w:p w14:paraId="40A5CFF1" w14:textId="435760C2"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17" w:type="dxa"/>
            <w:shd w:val="clear" w:color="auto" w:fill="auto"/>
            <w:tcMar>
              <w:top w:w="0" w:type="auto"/>
              <w:bottom w:w="0" w:type="auto"/>
            </w:tcMar>
            <w:vAlign w:val="center"/>
          </w:tcPr>
          <w:p w14:paraId="34271A95"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17" w:type="dxa"/>
            <w:shd w:val="clear" w:color="auto" w:fill="auto"/>
            <w:tcMar>
              <w:top w:w="0" w:type="auto"/>
              <w:bottom w:w="0" w:type="auto"/>
            </w:tcMar>
            <w:vAlign w:val="center"/>
          </w:tcPr>
          <w:p w14:paraId="5B338B49"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r>
      <w:tr w:rsidR="00ED2771" w:rsidRPr="00ED2771" w14:paraId="0F4FFCFD" w14:textId="77777777" w:rsidTr="00EC0EBE">
        <w:trPr>
          <w:trHeight w:val="340"/>
        </w:trPr>
        <w:tc>
          <w:tcPr>
            <w:tcW w:w="3136" w:type="dxa"/>
            <w:shd w:val="clear" w:color="auto" w:fill="auto"/>
            <w:tcMar>
              <w:top w:w="0" w:type="auto"/>
              <w:bottom w:w="0" w:type="auto"/>
            </w:tcMar>
            <w:vAlign w:val="center"/>
          </w:tcPr>
          <w:p w14:paraId="5E4AA37B" w14:textId="0A27BC5C"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17" w:type="dxa"/>
            <w:shd w:val="clear" w:color="auto" w:fill="auto"/>
            <w:tcMar>
              <w:top w:w="0" w:type="auto"/>
              <w:bottom w:w="0" w:type="auto"/>
            </w:tcMar>
            <w:vAlign w:val="center"/>
          </w:tcPr>
          <w:p w14:paraId="706E7E52"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17" w:type="dxa"/>
            <w:shd w:val="clear" w:color="auto" w:fill="auto"/>
            <w:tcMar>
              <w:top w:w="0" w:type="auto"/>
              <w:bottom w:w="0" w:type="auto"/>
            </w:tcMar>
            <w:vAlign w:val="center"/>
          </w:tcPr>
          <w:p w14:paraId="59F10B6B"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r>
      <w:tr w:rsidR="00ED2771" w:rsidRPr="00ED2771" w14:paraId="452CB471" w14:textId="77777777" w:rsidTr="00EC0EBE">
        <w:trPr>
          <w:trHeight w:val="340"/>
        </w:trPr>
        <w:tc>
          <w:tcPr>
            <w:tcW w:w="3136" w:type="dxa"/>
            <w:shd w:val="clear" w:color="auto" w:fill="auto"/>
            <w:tcMar>
              <w:top w:w="0" w:type="auto"/>
              <w:bottom w:w="0" w:type="auto"/>
            </w:tcMar>
            <w:vAlign w:val="center"/>
          </w:tcPr>
          <w:p w14:paraId="1618B2FA"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p>
        </w:tc>
        <w:tc>
          <w:tcPr>
            <w:tcW w:w="3017" w:type="dxa"/>
            <w:shd w:val="clear" w:color="auto" w:fill="auto"/>
            <w:tcMar>
              <w:top w:w="0" w:type="auto"/>
              <w:bottom w:w="0" w:type="auto"/>
            </w:tcMar>
            <w:vAlign w:val="center"/>
          </w:tcPr>
          <w:p w14:paraId="4C96DDF6"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p>
        </w:tc>
        <w:tc>
          <w:tcPr>
            <w:tcW w:w="3017" w:type="dxa"/>
            <w:shd w:val="clear" w:color="auto" w:fill="auto"/>
            <w:tcMar>
              <w:top w:w="0" w:type="auto"/>
              <w:bottom w:w="0" w:type="auto"/>
            </w:tcMar>
            <w:vAlign w:val="center"/>
          </w:tcPr>
          <w:p w14:paraId="52CE0899"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p>
        </w:tc>
      </w:tr>
    </w:tbl>
    <w:p w14:paraId="5F132B3D"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16"/>
          <w:szCs w:val="16"/>
          <w:lang w:eastAsia="sl-SI"/>
        </w:rPr>
      </w:pPr>
    </w:p>
    <w:p w14:paraId="7D6EBB57"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b/>
          <w:bCs/>
          <w:sz w:val="20"/>
          <w:szCs w:val="20"/>
          <w:lang w:eastAsia="sl-SI"/>
        </w:rPr>
        <w:t>IZJAVLJAMO</w:t>
      </w:r>
      <w:r w:rsidRPr="00ED2771">
        <w:rPr>
          <w:rFonts w:ascii="Arial" w:eastAsiaTheme="minorEastAsia" w:hAnsi="Arial" w:cs="Arial"/>
          <w:sz w:val="20"/>
          <w:szCs w:val="20"/>
          <w:lang w:eastAsia="sl-SI"/>
        </w:rPr>
        <w:t>, da so skladno z določbami zakona, ki ureja gospodarske družbe, povezane družbe z zgoraj navedenim ponudnikom, naslednji gospodarski subjekti:</w:t>
      </w:r>
    </w:p>
    <w:p w14:paraId="1C16064C"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16"/>
          <w:szCs w:val="16"/>
          <w:lang w:eastAsia="sl-SI"/>
        </w:rPr>
      </w:pPr>
    </w:p>
    <w:tbl>
      <w:tblPr>
        <w:tblW w:w="5065" w:type="pct"/>
        <w:tblInd w:w="-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217"/>
        <w:gridCol w:w="3095"/>
        <w:gridCol w:w="3095"/>
      </w:tblGrid>
      <w:tr w:rsidR="00ED2771" w:rsidRPr="00ED2771" w14:paraId="7B237750" w14:textId="77777777" w:rsidTr="002216F6">
        <w:trPr>
          <w:trHeight w:val="243"/>
        </w:trPr>
        <w:tc>
          <w:tcPr>
            <w:tcW w:w="3217" w:type="dxa"/>
            <w:shd w:val="clear" w:color="auto" w:fill="auto"/>
            <w:tcMar>
              <w:top w:w="0" w:type="auto"/>
              <w:bottom w:w="0" w:type="auto"/>
            </w:tcMar>
            <w:vAlign w:val="center"/>
          </w:tcPr>
          <w:p w14:paraId="13FC57AC"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Naziv podjetja</w:t>
            </w:r>
          </w:p>
        </w:tc>
        <w:tc>
          <w:tcPr>
            <w:tcW w:w="3095" w:type="dxa"/>
            <w:shd w:val="clear" w:color="auto" w:fill="auto"/>
            <w:tcMar>
              <w:top w:w="0" w:type="auto"/>
              <w:bottom w:w="0" w:type="auto"/>
            </w:tcMar>
            <w:vAlign w:val="center"/>
          </w:tcPr>
          <w:p w14:paraId="52BC0E97"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Sedež</w:t>
            </w:r>
          </w:p>
        </w:tc>
        <w:tc>
          <w:tcPr>
            <w:tcW w:w="3095" w:type="dxa"/>
            <w:shd w:val="clear" w:color="auto" w:fill="auto"/>
            <w:tcMar>
              <w:top w:w="0" w:type="auto"/>
              <w:bottom w:w="0" w:type="auto"/>
            </w:tcMar>
            <w:vAlign w:val="center"/>
          </w:tcPr>
          <w:p w14:paraId="13889E09"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Matična številka</w:t>
            </w:r>
          </w:p>
        </w:tc>
      </w:tr>
      <w:tr w:rsidR="00ED2771" w:rsidRPr="00ED2771" w14:paraId="25EDB554" w14:textId="77777777" w:rsidTr="00EC0EBE">
        <w:trPr>
          <w:trHeight w:val="340"/>
        </w:trPr>
        <w:tc>
          <w:tcPr>
            <w:tcW w:w="3217" w:type="dxa"/>
            <w:shd w:val="clear" w:color="auto" w:fill="auto"/>
            <w:tcMar>
              <w:top w:w="0" w:type="auto"/>
              <w:bottom w:w="0" w:type="auto"/>
            </w:tcMar>
            <w:vAlign w:val="center"/>
          </w:tcPr>
          <w:p w14:paraId="4EA8E33E" w14:textId="3171CCA5"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95" w:type="dxa"/>
            <w:shd w:val="clear" w:color="auto" w:fill="auto"/>
            <w:tcMar>
              <w:top w:w="0" w:type="auto"/>
              <w:bottom w:w="0" w:type="auto"/>
            </w:tcMar>
            <w:vAlign w:val="center"/>
          </w:tcPr>
          <w:p w14:paraId="4022AD92"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95" w:type="dxa"/>
            <w:shd w:val="clear" w:color="auto" w:fill="auto"/>
            <w:tcMar>
              <w:top w:w="0" w:type="auto"/>
              <w:bottom w:w="0" w:type="auto"/>
            </w:tcMar>
            <w:vAlign w:val="center"/>
          </w:tcPr>
          <w:p w14:paraId="0D699109"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r>
      <w:tr w:rsidR="00ED2771" w:rsidRPr="00ED2771" w14:paraId="1E19C35A" w14:textId="77777777" w:rsidTr="00EC0EBE">
        <w:trPr>
          <w:trHeight w:val="340"/>
        </w:trPr>
        <w:tc>
          <w:tcPr>
            <w:tcW w:w="3217" w:type="dxa"/>
            <w:shd w:val="clear" w:color="auto" w:fill="auto"/>
            <w:tcMar>
              <w:top w:w="0" w:type="auto"/>
              <w:bottom w:w="0" w:type="auto"/>
            </w:tcMar>
            <w:vAlign w:val="center"/>
          </w:tcPr>
          <w:p w14:paraId="05E3FF4B" w14:textId="75C4AAC2"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95" w:type="dxa"/>
            <w:shd w:val="clear" w:color="auto" w:fill="auto"/>
            <w:tcMar>
              <w:top w:w="0" w:type="auto"/>
              <w:bottom w:w="0" w:type="auto"/>
            </w:tcMar>
            <w:vAlign w:val="center"/>
          </w:tcPr>
          <w:p w14:paraId="16C5985F"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c>
          <w:tcPr>
            <w:tcW w:w="3095" w:type="dxa"/>
            <w:shd w:val="clear" w:color="auto" w:fill="auto"/>
            <w:tcMar>
              <w:top w:w="0" w:type="auto"/>
              <w:bottom w:w="0" w:type="auto"/>
            </w:tcMar>
            <w:vAlign w:val="center"/>
          </w:tcPr>
          <w:p w14:paraId="357329DD"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w:t>
            </w:r>
          </w:p>
        </w:tc>
      </w:tr>
    </w:tbl>
    <w:p w14:paraId="1DC44B1C" w14:textId="77777777" w:rsidR="002216F6" w:rsidRPr="00ED2771" w:rsidRDefault="002216F6" w:rsidP="00EC0EBE">
      <w:pPr>
        <w:widowControl w:val="0"/>
        <w:autoSpaceDE w:val="0"/>
        <w:autoSpaceDN w:val="0"/>
        <w:adjustRightInd w:val="0"/>
        <w:spacing w:after="0" w:line="240" w:lineRule="auto"/>
        <w:rPr>
          <w:rFonts w:ascii="Arial" w:eastAsiaTheme="minorEastAsia" w:hAnsi="Arial" w:cs="Arial"/>
          <w:sz w:val="16"/>
          <w:szCs w:val="16"/>
          <w:lang w:eastAsia="sl-SI"/>
        </w:rPr>
      </w:pPr>
    </w:p>
    <w:p w14:paraId="0E823D61" w14:textId="77777777" w:rsidR="002216F6" w:rsidRPr="00ED2771" w:rsidRDefault="002216F6" w:rsidP="00EC0EBE">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S podpisom te izjave jamčimo, da v celotni lastniški strukturi ni udeleženih drugih fizičnih ter pravnih oseb in tihih družbenikov, ter gospodarskih subjektov, za katere se glede na določbe zakona, ki ureja gospodarske družbe, šteje, da so povezane družbe.</w:t>
      </w:r>
    </w:p>
    <w:p w14:paraId="0BB06122" w14:textId="77777777" w:rsidR="002216F6" w:rsidRPr="00ED2771" w:rsidRDefault="002216F6" w:rsidP="00EC0EBE">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S podpisom te izjave jamčimo za točnost in resničnost podatkov ter se zavedamo, da je pogodba v primeru lažne izjave ali neresničnih podatkov o dejstvih v izjavi ničen. Zavezujem se, da bomo naročnika obvestili o vsaki spremembi posredovanih podatkov.</w:t>
      </w:r>
    </w:p>
    <w:p w14:paraId="088B05C2" w14:textId="77777777" w:rsidR="002216F6" w:rsidRPr="00ED2771" w:rsidRDefault="002216F6" w:rsidP="00EC0EBE">
      <w:pPr>
        <w:widowControl w:val="0"/>
        <w:autoSpaceDE w:val="0"/>
        <w:autoSpaceDN w:val="0"/>
        <w:adjustRightInd w:val="0"/>
        <w:spacing w:after="0" w:line="240" w:lineRule="auto"/>
        <w:jc w:val="both"/>
        <w:rPr>
          <w:rFonts w:ascii="Arial" w:eastAsiaTheme="minorEastAsia" w:hAnsi="Arial" w:cs="Arial"/>
          <w:sz w:val="16"/>
          <w:szCs w:val="16"/>
          <w:lang w:eastAsia="sl-SI"/>
        </w:rPr>
      </w:pPr>
    </w:p>
    <w:p w14:paraId="5868A3FD" w14:textId="77777777" w:rsidR="002216F6" w:rsidRPr="00ED2771" w:rsidRDefault="002216F6" w:rsidP="00EC0EBE">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Vse izjave podajamo pod kazensko in materialno odgovornostjo.</w:t>
      </w:r>
    </w:p>
    <w:p w14:paraId="416809CF" w14:textId="77777777" w:rsidR="002216F6" w:rsidRPr="00ED2771" w:rsidRDefault="002216F6" w:rsidP="00EC0EBE">
      <w:pPr>
        <w:widowControl w:val="0"/>
        <w:autoSpaceDE w:val="0"/>
        <w:autoSpaceDN w:val="0"/>
        <w:adjustRightInd w:val="0"/>
        <w:spacing w:after="0" w:line="240" w:lineRule="auto"/>
        <w:jc w:val="both"/>
        <w:rPr>
          <w:rFonts w:ascii="Arial" w:eastAsiaTheme="minorEastAsia" w:hAnsi="Arial" w:cs="Arial"/>
          <w:i/>
          <w:iCs/>
          <w:sz w:val="20"/>
          <w:szCs w:val="20"/>
          <w:lang w:eastAsia="sl-SI"/>
        </w:rPr>
      </w:pPr>
    </w:p>
    <w:tbl>
      <w:tblPr>
        <w:tblW w:w="0" w:type="auto"/>
        <w:tblLook w:val="04A0" w:firstRow="1" w:lastRow="0" w:firstColumn="1" w:lastColumn="0" w:noHBand="0" w:noVBand="1"/>
      </w:tblPr>
      <w:tblGrid>
        <w:gridCol w:w="2988"/>
        <w:gridCol w:w="1410"/>
        <w:gridCol w:w="4888"/>
      </w:tblGrid>
      <w:tr w:rsidR="00ED2771" w:rsidRPr="00ED2771" w14:paraId="4D8EA0F3" w14:textId="77777777" w:rsidTr="00EC0EBE">
        <w:tc>
          <w:tcPr>
            <w:tcW w:w="2988" w:type="dxa"/>
            <w:shd w:val="clear" w:color="auto" w:fill="auto"/>
          </w:tcPr>
          <w:p w14:paraId="5F2151A5" w14:textId="77777777" w:rsidR="002216F6" w:rsidRPr="00ED2771" w:rsidRDefault="002216F6" w:rsidP="00EC0EBE">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Kraj in datum:</w:t>
            </w:r>
          </w:p>
        </w:tc>
        <w:tc>
          <w:tcPr>
            <w:tcW w:w="1410" w:type="dxa"/>
            <w:shd w:val="clear" w:color="auto" w:fill="auto"/>
          </w:tcPr>
          <w:p w14:paraId="1C461A1C" w14:textId="77777777" w:rsidR="002216F6" w:rsidRPr="00ED2771" w:rsidRDefault="002216F6" w:rsidP="00EC0EBE">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žig:</w:t>
            </w:r>
          </w:p>
        </w:tc>
        <w:tc>
          <w:tcPr>
            <w:tcW w:w="4888" w:type="dxa"/>
            <w:shd w:val="clear" w:color="auto" w:fill="auto"/>
          </w:tcPr>
          <w:p w14:paraId="48645E9E" w14:textId="77777777" w:rsidR="002216F6" w:rsidRPr="00ED2771" w:rsidRDefault="002216F6" w:rsidP="00EC0EBE">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Naziv:_____________________________________</w:t>
            </w:r>
          </w:p>
        </w:tc>
      </w:tr>
      <w:tr w:rsidR="00ED2771" w:rsidRPr="00ED2771" w14:paraId="7235BA12" w14:textId="77777777" w:rsidTr="00EC0EBE">
        <w:tc>
          <w:tcPr>
            <w:tcW w:w="2988" w:type="dxa"/>
            <w:shd w:val="clear" w:color="auto" w:fill="auto"/>
          </w:tcPr>
          <w:p w14:paraId="73C1640A" w14:textId="77777777" w:rsidR="002216F6" w:rsidRPr="00ED2771" w:rsidRDefault="002216F6" w:rsidP="00EC0EBE">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5D27C4B3" w14:textId="77777777" w:rsidR="002216F6" w:rsidRPr="00ED2771" w:rsidRDefault="002216F6" w:rsidP="00EC0EBE">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w:t>
            </w:r>
          </w:p>
        </w:tc>
        <w:tc>
          <w:tcPr>
            <w:tcW w:w="1410" w:type="dxa"/>
            <w:shd w:val="clear" w:color="auto" w:fill="auto"/>
          </w:tcPr>
          <w:p w14:paraId="59B1E49D" w14:textId="77777777" w:rsidR="002216F6" w:rsidRPr="00ED2771" w:rsidRDefault="002216F6" w:rsidP="00EC0EBE">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888" w:type="dxa"/>
            <w:shd w:val="clear" w:color="auto" w:fill="auto"/>
          </w:tcPr>
          <w:p w14:paraId="189C2FDB" w14:textId="77777777" w:rsidR="002216F6" w:rsidRPr="00ED2771" w:rsidRDefault="002216F6" w:rsidP="00EC0EBE">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3AE4AFB6" w14:textId="77777777" w:rsidR="002216F6" w:rsidRPr="00ED2771" w:rsidRDefault="002216F6" w:rsidP="00EC0EBE">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_____________________________________               </w:t>
            </w:r>
          </w:p>
        </w:tc>
      </w:tr>
      <w:tr w:rsidR="00ED2771" w:rsidRPr="00ED2771" w14:paraId="2E4251AA" w14:textId="77777777" w:rsidTr="00EC0EBE">
        <w:tc>
          <w:tcPr>
            <w:tcW w:w="2988" w:type="dxa"/>
            <w:shd w:val="clear" w:color="auto" w:fill="auto"/>
          </w:tcPr>
          <w:p w14:paraId="12304665" w14:textId="77777777" w:rsidR="002216F6" w:rsidRPr="00ED2771" w:rsidRDefault="002216F6" w:rsidP="00EC0EBE">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tc>
        <w:tc>
          <w:tcPr>
            <w:tcW w:w="1410" w:type="dxa"/>
            <w:shd w:val="clear" w:color="auto" w:fill="auto"/>
          </w:tcPr>
          <w:p w14:paraId="61093BEC" w14:textId="77777777" w:rsidR="002216F6" w:rsidRPr="00ED2771" w:rsidRDefault="002216F6" w:rsidP="00EC0EBE">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888" w:type="dxa"/>
            <w:shd w:val="clear" w:color="auto" w:fill="auto"/>
          </w:tcPr>
          <w:p w14:paraId="3A4CC585" w14:textId="77777777" w:rsidR="002216F6" w:rsidRPr="00ED2771" w:rsidRDefault="002216F6" w:rsidP="00EC0EBE">
            <w:pPr>
              <w:keepNext/>
              <w:keepLines/>
              <w:widowControl w:val="0"/>
              <w:tabs>
                <w:tab w:val="left" w:pos="567"/>
                <w:tab w:val="num" w:pos="851"/>
                <w:tab w:val="left" w:pos="993"/>
                <w:tab w:val="left" w:pos="2544"/>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sz w:val="20"/>
                <w:szCs w:val="20"/>
                <w:lang w:eastAsia="sl-SI"/>
              </w:rPr>
              <w:t>podpis odgovorne osebe</w:t>
            </w:r>
          </w:p>
        </w:tc>
      </w:tr>
    </w:tbl>
    <w:p w14:paraId="2A2616F3" w14:textId="5895A78C"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iCs/>
          <w:sz w:val="18"/>
          <w:szCs w:val="18"/>
          <w:lang w:eastAsia="sl-SI"/>
        </w:rPr>
      </w:pPr>
      <w:r w:rsidRPr="00ED2771">
        <w:rPr>
          <w:rFonts w:ascii="Arial" w:eastAsiaTheme="minorEastAsia" w:hAnsi="Arial" w:cs="Arial"/>
          <w:b/>
          <w:bCs/>
          <w:i/>
          <w:iCs/>
          <w:sz w:val="18"/>
          <w:szCs w:val="18"/>
          <w:lang w:eastAsia="sl-SI"/>
        </w:rPr>
        <w:t>NAVODILO:</w:t>
      </w:r>
      <w:r w:rsidRPr="00ED2771">
        <w:rPr>
          <w:rFonts w:ascii="Arial" w:eastAsiaTheme="minorEastAsia" w:hAnsi="Arial" w:cs="Arial"/>
          <w:i/>
          <w:iCs/>
          <w:sz w:val="18"/>
          <w:szCs w:val="18"/>
          <w:lang w:eastAsia="sl-SI"/>
        </w:rPr>
        <w:t xml:space="preserve"> Izjavo izpolni in podpiše ponudnik, kot tudi vsi posamezni člani skupine ponudnikov (partnerji) v primeru skupne ponudbe, vsi podizvajalci (če ponudnik izvaja javno naročilo s podizvajalci) ter vsi </w:t>
      </w:r>
      <w:r w:rsidRPr="00ED2771">
        <w:rPr>
          <w:rFonts w:ascii="Arial" w:eastAsiaTheme="minorEastAsia" w:hAnsi="Arial" w:cs="Arial"/>
          <w:bCs/>
          <w:i/>
          <w:iCs/>
          <w:sz w:val="18"/>
          <w:szCs w:val="18"/>
          <w:lang w:eastAsia="sl-SI"/>
        </w:rPr>
        <w:t>gospodarski subjekti katerih zmogljivosti uporablja ponudnik.</w:t>
      </w:r>
      <w:r w:rsidRPr="00ED2771">
        <w:rPr>
          <w:rFonts w:ascii="Arial" w:eastAsiaTheme="minorEastAsia" w:hAnsi="Arial" w:cs="Arial"/>
          <w:i/>
          <w:iCs/>
          <w:sz w:val="18"/>
          <w:szCs w:val="18"/>
          <w:lang w:eastAsia="sl-SI"/>
        </w:rPr>
        <w:t xml:space="preserve"> V primeru več podatkov, se predloži nov obrazec z navedenimi preostalimi podatki.</w:t>
      </w:r>
      <w:r w:rsidR="00EC0EBE" w:rsidRPr="00ED2771">
        <w:rPr>
          <w:rFonts w:ascii="Arial" w:eastAsiaTheme="minorEastAsia" w:hAnsi="Arial" w:cs="Arial"/>
          <w:i/>
          <w:iCs/>
          <w:sz w:val="18"/>
          <w:szCs w:val="18"/>
          <w:lang w:eastAsia="sl-SI"/>
        </w:rPr>
        <w:t xml:space="preserve"> Ponudnik obrazec v okviru sistema e-JN </w:t>
      </w:r>
      <w:r w:rsidR="00EC0EBE" w:rsidRPr="00ED2771">
        <w:rPr>
          <w:rFonts w:ascii="Arial" w:eastAsiaTheme="minorEastAsia" w:hAnsi="Arial" w:cs="Arial"/>
          <w:b/>
          <w:bCs/>
          <w:i/>
          <w:iCs/>
          <w:sz w:val="18"/>
          <w:szCs w:val="18"/>
          <w:u w:val="single"/>
          <w:lang w:eastAsia="sl-SI"/>
        </w:rPr>
        <w:t>naloži v razdelek »Druge priloge«</w:t>
      </w:r>
    </w:p>
    <w:p w14:paraId="124B22CD"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iCs/>
          <w:sz w:val="18"/>
          <w:szCs w:val="18"/>
          <w:lang w:eastAsia="sl-SI"/>
        </w:rPr>
      </w:pPr>
    </w:p>
    <w:p w14:paraId="6782C0A0"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iCs/>
          <w:sz w:val="16"/>
          <w:szCs w:val="16"/>
          <w:lang w:eastAsia="sl-SI"/>
        </w:rPr>
      </w:pPr>
      <w:r w:rsidRPr="00ED2771">
        <w:rPr>
          <w:rFonts w:ascii="Arial" w:eastAsiaTheme="minorEastAsia" w:hAnsi="Arial" w:cs="Arial"/>
          <w:b/>
          <w:bCs/>
          <w:i/>
          <w:iCs/>
          <w:sz w:val="16"/>
          <w:szCs w:val="16"/>
          <w:lang w:eastAsia="sl-SI"/>
        </w:rPr>
        <w:t xml:space="preserve">OPOMBA: </w:t>
      </w:r>
      <w:r w:rsidRPr="00ED2771">
        <w:rPr>
          <w:rFonts w:ascii="Arial" w:eastAsiaTheme="minorEastAsia" w:hAnsi="Arial" w:cs="Arial"/>
          <w:i/>
          <w:iCs/>
          <w:sz w:val="16"/>
          <w:szCs w:val="16"/>
          <w:lang w:eastAsia="sl-SI"/>
        </w:rPr>
        <w:t xml:space="preserve">V skladu z odgovorom Komisije za preprečevanje korupcije na vprašanje št. 214 z dne 23.2.2012 v zadevi pod št. 0672-1/2012-39 (objavljeno na spletni strani </w:t>
      </w:r>
      <w:hyperlink r:id="rId21" w:history="1">
        <w:r w:rsidRPr="00ED2771">
          <w:rPr>
            <w:rFonts w:ascii="Arial" w:eastAsiaTheme="minorEastAsia" w:hAnsi="Arial" w:cs="Arial"/>
            <w:i/>
            <w:iCs/>
            <w:sz w:val="16"/>
            <w:szCs w:val="16"/>
            <w:lang w:eastAsia="sl-SI"/>
          </w:rPr>
          <w:t>https://www.kpk-rs.si/sl/pogosta-vprasanja</w:t>
        </w:r>
      </w:hyperlink>
      <w:r w:rsidRPr="00ED2771">
        <w:rPr>
          <w:rFonts w:ascii="Arial" w:eastAsiaTheme="minorEastAsia" w:hAnsi="Arial" w:cs="Arial"/>
          <w:i/>
          <w:iCs/>
          <w:sz w:val="16"/>
          <w:szCs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 deležem pri ustanoviteljskih pravicah, upravljanju ali kapitalu delniške družbe. </w:t>
      </w:r>
    </w:p>
    <w:p w14:paraId="016C016F"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b/>
          <w:sz w:val="21"/>
          <w:szCs w:val="21"/>
          <w:lang w:eastAsia="sl-SI"/>
        </w:rPr>
        <w:lastRenderedPageBreak/>
        <w:t>Obrazec št. 7</w:t>
      </w:r>
    </w:p>
    <w:p w14:paraId="277FB2F4" w14:textId="77777777" w:rsidR="002216F6" w:rsidRPr="00ED2771" w:rsidRDefault="002216F6" w:rsidP="002216F6">
      <w:pPr>
        <w:widowControl w:val="0"/>
        <w:autoSpaceDE w:val="0"/>
        <w:autoSpaceDN w:val="0"/>
        <w:adjustRightInd w:val="0"/>
        <w:spacing w:after="0" w:line="240" w:lineRule="auto"/>
        <w:ind w:right="159"/>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UDELEŽBA PODIZVAJALCA</w:t>
      </w:r>
    </w:p>
    <w:p w14:paraId="6900F3E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1"/>
          <w:szCs w:val="21"/>
          <w:lang w:eastAsia="sl-SI"/>
        </w:rPr>
      </w:pPr>
    </w:p>
    <w:p w14:paraId="6499281D" w14:textId="4B188EA4"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Pri izvedbi javnega naročila »</w:t>
      </w:r>
      <w:r w:rsidR="00A87785" w:rsidRPr="00ED2771">
        <w:rPr>
          <w:rFonts w:ascii="Arial" w:eastAsiaTheme="minorEastAsia" w:hAnsi="Arial" w:cs="Arial"/>
          <w:b/>
          <w:bCs/>
          <w:sz w:val="20"/>
          <w:szCs w:val="20"/>
          <w:lang w:eastAsia="sl-SI"/>
        </w:rPr>
        <w:t>PREVZEM KOMUNALNE ODPADNE EMBALAŽE</w:t>
      </w:r>
      <w:r w:rsidRPr="00ED2771">
        <w:rPr>
          <w:rFonts w:ascii="Arial" w:eastAsiaTheme="minorEastAsia" w:hAnsi="Arial" w:cs="Arial"/>
          <w:sz w:val="20"/>
          <w:szCs w:val="20"/>
          <w:lang w:eastAsia="sl-SI"/>
        </w:rPr>
        <w:t>« sodeluje naslednji podizvajalec:</w:t>
      </w:r>
    </w:p>
    <w:p w14:paraId="62A4BE32" w14:textId="77777777"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Tahoma"/>
          <w:b/>
          <w:sz w:val="18"/>
          <w:szCs w:val="18"/>
          <w:lang w:eastAsia="sl-SI"/>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0"/>
        <w:gridCol w:w="3020"/>
        <w:gridCol w:w="3169"/>
      </w:tblGrid>
      <w:tr w:rsidR="00ED2771" w:rsidRPr="00ED2771" w14:paraId="3DD7FEE4" w14:textId="77777777" w:rsidTr="002216F6">
        <w:tc>
          <w:tcPr>
            <w:tcW w:w="3020" w:type="dxa"/>
          </w:tcPr>
          <w:p w14:paraId="65215FF3"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r w:rsidRPr="00ED2771">
              <w:rPr>
                <w:rFonts w:ascii="Arial" w:eastAsiaTheme="minorEastAsia" w:hAnsi="Arial" w:cs="Arial"/>
                <w:bCs/>
                <w:sz w:val="18"/>
                <w:szCs w:val="18"/>
                <w:lang w:eastAsia="sl-SI"/>
              </w:rPr>
              <w:t>Naziv podizvajalca:</w:t>
            </w:r>
          </w:p>
        </w:tc>
        <w:tc>
          <w:tcPr>
            <w:tcW w:w="6189" w:type="dxa"/>
            <w:gridSpan w:val="2"/>
          </w:tcPr>
          <w:p w14:paraId="4C6ADAAC"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p w14:paraId="3A53D9D1"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r>
      <w:tr w:rsidR="00ED2771" w:rsidRPr="00ED2771" w14:paraId="3AC6C290" w14:textId="77777777" w:rsidTr="002216F6">
        <w:tc>
          <w:tcPr>
            <w:tcW w:w="3020" w:type="dxa"/>
          </w:tcPr>
          <w:p w14:paraId="225A541C" w14:textId="77777777" w:rsidR="002216F6" w:rsidRPr="00ED2771" w:rsidRDefault="002216F6" w:rsidP="002216F6">
            <w:pPr>
              <w:keepNext/>
              <w:keepLines/>
              <w:widowControl w:val="0"/>
              <w:autoSpaceDE w:val="0"/>
              <w:autoSpaceDN w:val="0"/>
              <w:adjustRightInd w:val="0"/>
              <w:rPr>
                <w:rFonts w:ascii="Arial" w:eastAsiaTheme="minorEastAsia" w:hAnsi="Arial" w:cs="Arial"/>
                <w:bCs/>
                <w:sz w:val="18"/>
                <w:szCs w:val="18"/>
                <w:lang w:eastAsia="sl-SI"/>
              </w:rPr>
            </w:pPr>
            <w:r w:rsidRPr="00ED2771">
              <w:rPr>
                <w:rFonts w:ascii="Arial" w:eastAsiaTheme="minorEastAsia" w:hAnsi="Arial" w:cs="Arial"/>
                <w:bCs/>
                <w:sz w:val="18"/>
                <w:szCs w:val="18"/>
                <w:lang w:eastAsia="sl-SI"/>
              </w:rPr>
              <w:t>Polni naslov:</w:t>
            </w:r>
          </w:p>
          <w:p w14:paraId="7E59837F"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c>
          <w:tcPr>
            <w:tcW w:w="6189" w:type="dxa"/>
            <w:gridSpan w:val="2"/>
          </w:tcPr>
          <w:p w14:paraId="4B168A5C"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r>
      <w:tr w:rsidR="00ED2771" w:rsidRPr="00ED2771" w14:paraId="09A926B0" w14:textId="77777777" w:rsidTr="002216F6">
        <w:tc>
          <w:tcPr>
            <w:tcW w:w="3020" w:type="dxa"/>
            <w:vMerge w:val="restart"/>
          </w:tcPr>
          <w:p w14:paraId="7622F1AA"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r w:rsidRPr="00ED2771">
              <w:rPr>
                <w:rFonts w:ascii="Arial" w:eastAsiaTheme="minorEastAsia" w:hAnsi="Arial" w:cs="Arial"/>
                <w:b/>
                <w:bCs/>
                <w:sz w:val="18"/>
                <w:szCs w:val="18"/>
                <w:lang w:eastAsia="sl-SI"/>
              </w:rPr>
              <w:t>V skladu s 94. členom ZJN-3 kot podizvajalec zahtevamo neposredno plačilo s strani naročnika</w:t>
            </w:r>
          </w:p>
        </w:tc>
        <w:tc>
          <w:tcPr>
            <w:tcW w:w="6189" w:type="dxa"/>
            <w:gridSpan w:val="2"/>
          </w:tcPr>
          <w:p w14:paraId="359E016B" w14:textId="77777777" w:rsidR="002216F6" w:rsidRPr="00ED2771" w:rsidRDefault="002216F6" w:rsidP="002216F6">
            <w:pPr>
              <w:keepNext/>
              <w:keepLines/>
              <w:widowControl w:val="0"/>
              <w:autoSpaceDE w:val="0"/>
              <w:autoSpaceDN w:val="0"/>
              <w:adjustRightInd w:val="0"/>
              <w:jc w:val="center"/>
              <w:rPr>
                <w:rFonts w:ascii="Arial" w:eastAsiaTheme="minorEastAsia" w:hAnsi="Arial" w:cs="Arial"/>
                <w:b/>
                <w:bCs/>
                <w:sz w:val="18"/>
                <w:szCs w:val="18"/>
                <w:lang w:eastAsia="sl-SI"/>
              </w:rPr>
            </w:pPr>
            <w:r w:rsidRPr="00ED2771">
              <w:rPr>
                <w:rFonts w:ascii="Arial" w:eastAsiaTheme="minorEastAsia" w:hAnsi="Arial" w:cs="Arial"/>
                <w:b/>
                <w:bCs/>
                <w:sz w:val="18"/>
                <w:szCs w:val="18"/>
                <w:lang w:eastAsia="sl-SI"/>
              </w:rPr>
              <w:t>Obkrožite/označite</w:t>
            </w:r>
          </w:p>
        </w:tc>
      </w:tr>
      <w:tr w:rsidR="00ED2771" w:rsidRPr="00ED2771" w14:paraId="580A8F0A" w14:textId="77777777" w:rsidTr="002216F6">
        <w:tc>
          <w:tcPr>
            <w:tcW w:w="3020" w:type="dxa"/>
            <w:vMerge/>
          </w:tcPr>
          <w:p w14:paraId="393DE5FC"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c>
          <w:tcPr>
            <w:tcW w:w="3020" w:type="dxa"/>
          </w:tcPr>
          <w:p w14:paraId="16ACC94B" w14:textId="77777777" w:rsidR="002216F6" w:rsidRPr="00ED2771" w:rsidRDefault="002216F6" w:rsidP="002216F6">
            <w:pPr>
              <w:keepNext/>
              <w:keepLines/>
              <w:widowControl w:val="0"/>
              <w:autoSpaceDE w:val="0"/>
              <w:autoSpaceDN w:val="0"/>
              <w:adjustRightInd w:val="0"/>
              <w:jc w:val="center"/>
              <w:rPr>
                <w:rFonts w:ascii="Arial" w:eastAsiaTheme="minorEastAsia" w:hAnsi="Arial" w:cs="Arial"/>
                <w:b/>
                <w:bCs/>
                <w:sz w:val="18"/>
                <w:szCs w:val="18"/>
                <w:lang w:eastAsia="sl-SI"/>
              </w:rPr>
            </w:pPr>
            <w:r w:rsidRPr="00ED2771">
              <w:rPr>
                <w:rFonts w:ascii="Arial" w:eastAsiaTheme="minorEastAsia" w:hAnsi="Arial" w:cs="Arial"/>
                <w:b/>
                <w:bCs/>
                <w:sz w:val="18"/>
                <w:szCs w:val="18"/>
                <w:lang w:eastAsia="sl-SI"/>
              </w:rPr>
              <w:t>DA</w:t>
            </w:r>
          </w:p>
        </w:tc>
        <w:tc>
          <w:tcPr>
            <w:tcW w:w="3169" w:type="dxa"/>
          </w:tcPr>
          <w:p w14:paraId="7DB3066D" w14:textId="77777777" w:rsidR="002216F6" w:rsidRPr="00ED2771" w:rsidRDefault="002216F6" w:rsidP="002216F6">
            <w:pPr>
              <w:keepNext/>
              <w:keepLines/>
              <w:widowControl w:val="0"/>
              <w:autoSpaceDE w:val="0"/>
              <w:autoSpaceDN w:val="0"/>
              <w:adjustRightInd w:val="0"/>
              <w:jc w:val="center"/>
              <w:rPr>
                <w:rFonts w:ascii="Arial" w:eastAsiaTheme="minorEastAsia" w:hAnsi="Arial" w:cs="Arial"/>
                <w:b/>
                <w:bCs/>
                <w:sz w:val="18"/>
                <w:szCs w:val="18"/>
                <w:lang w:eastAsia="sl-SI"/>
              </w:rPr>
            </w:pPr>
            <w:r w:rsidRPr="00ED2771">
              <w:rPr>
                <w:rFonts w:ascii="Arial" w:eastAsiaTheme="minorEastAsia" w:hAnsi="Arial" w:cs="Arial"/>
                <w:b/>
                <w:bCs/>
                <w:sz w:val="18"/>
                <w:szCs w:val="18"/>
                <w:lang w:eastAsia="sl-SI"/>
              </w:rPr>
              <w:t>NE</w:t>
            </w:r>
          </w:p>
        </w:tc>
      </w:tr>
      <w:tr w:rsidR="00ED2771" w:rsidRPr="00ED2771" w14:paraId="604E5EE8" w14:textId="77777777" w:rsidTr="002216F6">
        <w:trPr>
          <w:trHeight w:val="485"/>
        </w:trPr>
        <w:tc>
          <w:tcPr>
            <w:tcW w:w="3020" w:type="dxa"/>
          </w:tcPr>
          <w:p w14:paraId="281E4DD3"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r w:rsidRPr="00ED2771">
              <w:rPr>
                <w:rFonts w:ascii="Arial" w:eastAsiaTheme="minorEastAsia" w:hAnsi="Arial" w:cs="Arial"/>
                <w:sz w:val="18"/>
                <w:szCs w:val="18"/>
                <w:lang w:eastAsia="sl-SI"/>
              </w:rPr>
              <w:t>Matična številka podizvajalca:</w:t>
            </w:r>
          </w:p>
        </w:tc>
        <w:tc>
          <w:tcPr>
            <w:tcW w:w="6189" w:type="dxa"/>
            <w:gridSpan w:val="2"/>
          </w:tcPr>
          <w:p w14:paraId="2D9C4D4D" w14:textId="77777777" w:rsidR="002216F6" w:rsidRPr="00ED2771" w:rsidRDefault="002216F6" w:rsidP="002216F6">
            <w:pPr>
              <w:keepNext/>
              <w:keepLines/>
              <w:widowControl w:val="0"/>
              <w:autoSpaceDE w:val="0"/>
              <w:autoSpaceDN w:val="0"/>
              <w:adjustRightInd w:val="0"/>
              <w:jc w:val="center"/>
              <w:rPr>
                <w:rFonts w:ascii="Arial" w:eastAsiaTheme="minorEastAsia" w:hAnsi="Arial" w:cs="Arial"/>
                <w:b/>
                <w:bCs/>
                <w:sz w:val="18"/>
                <w:szCs w:val="18"/>
                <w:lang w:eastAsia="sl-SI"/>
              </w:rPr>
            </w:pPr>
          </w:p>
        </w:tc>
      </w:tr>
      <w:tr w:rsidR="00ED2771" w:rsidRPr="00ED2771" w14:paraId="0C005158" w14:textId="77777777" w:rsidTr="002216F6">
        <w:trPr>
          <w:trHeight w:val="485"/>
        </w:trPr>
        <w:tc>
          <w:tcPr>
            <w:tcW w:w="3020" w:type="dxa"/>
          </w:tcPr>
          <w:p w14:paraId="399BE59D" w14:textId="77777777" w:rsidR="002216F6" w:rsidRPr="00ED2771" w:rsidRDefault="002216F6" w:rsidP="002216F6">
            <w:pPr>
              <w:keepNext/>
              <w:keepLines/>
              <w:widowControl w:val="0"/>
              <w:autoSpaceDE w:val="0"/>
              <w:autoSpaceDN w:val="0"/>
              <w:adjustRightInd w:val="0"/>
              <w:rPr>
                <w:rFonts w:ascii="Arial" w:eastAsiaTheme="minorEastAsia" w:hAnsi="Arial" w:cs="Arial"/>
                <w:sz w:val="18"/>
                <w:szCs w:val="18"/>
                <w:lang w:eastAsia="sl-SI"/>
              </w:rPr>
            </w:pPr>
            <w:r w:rsidRPr="00ED2771">
              <w:rPr>
                <w:rFonts w:ascii="Arial" w:eastAsiaTheme="minorEastAsia" w:hAnsi="Arial" w:cs="Arial"/>
                <w:sz w:val="18"/>
                <w:szCs w:val="18"/>
                <w:lang w:eastAsia="sl-SI"/>
              </w:rPr>
              <w:t>Davčna številka podizvajalca:</w:t>
            </w:r>
          </w:p>
        </w:tc>
        <w:tc>
          <w:tcPr>
            <w:tcW w:w="6189" w:type="dxa"/>
            <w:gridSpan w:val="2"/>
          </w:tcPr>
          <w:p w14:paraId="2CC49120" w14:textId="77777777" w:rsidR="002216F6" w:rsidRPr="00ED2771" w:rsidRDefault="002216F6" w:rsidP="002216F6">
            <w:pPr>
              <w:keepNext/>
              <w:keepLines/>
              <w:widowControl w:val="0"/>
              <w:autoSpaceDE w:val="0"/>
              <w:autoSpaceDN w:val="0"/>
              <w:adjustRightInd w:val="0"/>
              <w:jc w:val="center"/>
              <w:rPr>
                <w:rFonts w:ascii="Arial" w:eastAsiaTheme="minorEastAsia" w:hAnsi="Arial" w:cs="Arial"/>
                <w:b/>
                <w:bCs/>
                <w:sz w:val="18"/>
                <w:szCs w:val="18"/>
                <w:lang w:eastAsia="sl-SI"/>
              </w:rPr>
            </w:pPr>
          </w:p>
        </w:tc>
      </w:tr>
      <w:tr w:rsidR="00ED2771" w:rsidRPr="00ED2771" w14:paraId="5CB8FB51" w14:textId="77777777" w:rsidTr="002216F6">
        <w:tc>
          <w:tcPr>
            <w:tcW w:w="3020" w:type="dxa"/>
          </w:tcPr>
          <w:p w14:paraId="033D52D9" w14:textId="77777777" w:rsidR="002216F6" w:rsidRPr="00ED2771" w:rsidRDefault="002216F6" w:rsidP="002216F6">
            <w:pPr>
              <w:keepNext/>
              <w:keepLines/>
              <w:widowControl w:val="0"/>
              <w:autoSpaceDE w:val="0"/>
              <w:autoSpaceDN w:val="0"/>
              <w:adjustRightInd w:val="0"/>
              <w:rPr>
                <w:rFonts w:ascii="Arial" w:eastAsiaTheme="minorEastAsia" w:hAnsi="Arial" w:cs="Arial"/>
                <w:sz w:val="18"/>
                <w:szCs w:val="18"/>
                <w:lang w:eastAsia="sl-SI"/>
              </w:rPr>
            </w:pPr>
            <w:r w:rsidRPr="00ED2771">
              <w:rPr>
                <w:rFonts w:ascii="Arial" w:eastAsiaTheme="minorEastAsia" w:hAnsi="Arial" w:cs="Arial"/>
                <w:sz w:val="18"/>
                <w:szCs w:val="18"/>
                <w:lang w:eastAsia="sl-SI"/>
              </w:rPr>
              <w:t xml:space="preserve">Vsi zakoniti zastopniki podizvajalca: </w:t>
            </w:r>
          </w:p>
          <w:p w14:paraId="629FF2F2"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c>
          <w:tcPr>
            <w:tcW w:w="6189" w:type="dxa"/>
            <w:gridSpan w:val="2"/>
          </w:tcPr>
          <w:p w14:paraId="2D381CE3"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r>
      <w:tr w:rsidR="00ED2771" w:rsidRPr="00ED2771" w14:paraId="59A2D894" w14:textId="77777777" w:rsidTr="002216F6">
        <w:tc>
          <w:tcPr>
            <w:tcW w:w="3020" w:type="dxa"/>
          </w:tcPr>
          <w:p w14:paraId="3F8E3DE0" w14:textId="77777777" w:rsidR="002216F6" w:rsidRPr="00ED2771" w:rsidRDefault="002216F6" w:rsidP="002216F6">
            <w:pPr>
              <w:keepNext/>
              <w:keepLines/>
              <w:widowControl w:val="0"/>
              <w:autoSpaceDE w:val="0"/>
              <w:autoSpaceDN w:val="0"/>
              <w:adjustRightInd w:val="0"/>
              <w:rPr>
                <w:rFonts w:ascii="Arial" w:eastAsiaTheme="minorEastAsia" w:hAnsi="Arial" w:cs="Arial"/>
                <w:sz w:val="18"/>
                <w:szCs w:val="18"/>
                <w:lang w:eastAsia="sl-SI"/>
              </w:rPr>
            </w:pPr>
            <w:r w:rsidRPr="00ED2771">
              <w:rPr>
                <w:rFonts w:ascii="Arial" w:eastAsiaTheme="minorEastAsia" w:hAnsi="Arial" w:cs="Arial"/>
                <w:sz w:val="18"/>
                <w:szCs w:val="18"/>
                <w:lang w:eastAsia="sl-SI"/>
              </w:rPr>
              <w:t>Transakcijski račun podizvajalca:</w:t>
            </w:r>
          </w:p>
          <w:p w14:paraId="4EE87FFC" w14:textId="77777777" w:rsidR="002216F6" w:rsidRPr="00ED2771" w:rsidRDefault="002216F6" w:rsidP="002216F6">
            <w:pPr>
              <w:keepNext/>
              <w:keepLines/>
              <w:widowControl w:val="0"/>
              <w:autoSpaceDE w:val="0"/>
              <w:autoSpaceDN w:val="0"/>
              <w:adjustRightInd w:val="0"/>
              <w:rPr>
                <w:rFonts w:ascii="Arial" w:eastAsiaTheme="minorEastAsia" w:hAnsi="Arial" w:cs="Arial"/>
                <w:sz w:val="18"/>
                <w:szCs w:val="18"/>
                <w:lang w:eastAsia="sl-SI"/>
              </w:rPr>
            </w:pPr>
          </w:p>
        </w:tc>
        <w:tc>
          <w:tcPr>
            <w:tcW w:w="6189" w:type="dxa"/>
            <w:gridSpan w:val="2"/>
          </w:tcPr>
          <w:p w14:paraId="4882B692"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r>
      <w:tr w:rsidR="00ED2771" w:rsidRPr="00ED2771" w14:paraId="5DA687E9" w14:textId="77777777" w:rsidTr="002216F6">
        <w:trPr>
          <w:trHeight w:val="1128"/>
        </w:trPr>
        <w:tc>
          <w:tcPr>
            <w:tcW w:w="3020" w:type="dxa"/>
          </w:tcPr>
          <w:p w14:paraId="575B81ED"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r w:rsidRPr="00ED2771">
              <w:rPr>
                <w:rFonts w:ascii="Arial" w:eastAsia="Times New Roman" w:hAnsi="Arial" w:cs="Arial"/>
                <w:sz w:val="18"/>
                <w:szCs w:val="18"/>
                <w:lang w:eastAsia="sl-SI"/>
              </w:rPr>
              <w:t xml:space="preserve">Opis del javnega naročila, ki se oddaja v </w:t>
            </w:r>
            <w:proofErr w:type="spellStart"/>
            <w:r w:rsidRPr="00ED2771">
              <w:rPr>
                <w:rFonts w:ascii="Arial" w:eastAsia="Times New Roman" w:hAnsi="Arial" w:cs="Arial"/>
                <w:sz w:val="18"/>
                <w:szCs w:val="18"/>
                <w:lang w:eastAsia="sl-SI"/>
              </w:rPr>
              <w:t>podizvajanje</w:t>
            </w:r>
            <w:proofErr w:type="spellEnd"/>
            <w:r w:rsidRPr="00ED2771">
              <w:rPr>
                <w:rFonts w:ascii="Arial" w:eastAsia="Times New Roman" w:hAnsi="Arial" w:cs="Arial"/>
                <w:sz w:val="18"/>
                <w:szCs w:val="18"/>
                <w:lang w:eastAsia="sl-SI"/>
              </w:rPr>
              <w:t xml:space="preserve"> (vrsta: storitev/gradnja/blago, opis del)</w:t>
            </w:r>
          </w:p>
        </w:tc>
        <w:tc>
          <w:tcPr>
            <w:tcW w:w="6189" w:type="dxa"/>
            <w:gridSpan w:val="2"/>
          </w:tcPr>
          <w:p w14:paraId="6C944AF8"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p w14:paraId="100CFF30"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r>
      <w:tr w:rsidR="00ED2771" w:rsidRPr="00ED2771" w14:paraId="427AB32C" w14:textId="77777777" w:rsidTr="002216F6">
        <w:tc>
          <w:tcPr>
            <w:tcW w:w="3020" w:type="dxa"/>
          </w:tcPr>
          <w:p w14:paraId="58B8EDAE" w14:textId="77777777" w:rsidR="002216F6" w:rsidRPr="00ED2771" w:rsidRDefault="002216F6" w:rsidP="002216F6">
            <w:pPr>
              <w:keepNext/>
              <w:keepLines/>
              <w:widowControl w:val="0"/>
              <w:autoSpaceDE w:val="0"/>
              <w:autoSpaceDN w:val="0"/>
              <w:adjustRightInd w:val="0"/>
              <w:rPr>
                <w:rFonts w:ascii="Arial" w:eastAsiaTheme="minorEastAsia" w:hAnsi="Arial" w:cs="Arial"/>
                <w:sz w:val="18"/>
                <w:szCs w:val="18"/>
                <w:lang w:eastAsia="sl-SI"/>
              </w:rPr>
            </w:pPr>
            <w:r w:rsidRPr="00ED2771">
              <w:rPr>
                <w:rFonts w:ascii="Arial" w:eastAsiaTheme="minorEastAsia" w:hAnsi="Arial" w:cs="Arial"/>
                <w:sz w:val="18"/>
                <w:szCs w:val="18"/>
                <w:lang w:eastAsia="sl-SI"/>
              </w:rPr>
              <w:t xml:space="preserve">Količina/delež (%) javnega naročila, ki se oddaja v </w:t>
            </w:r>
            <w:proofErr w:type="spellStart"/>
            <w:r w:rsidRPr="00ED2771">
              <w:rPr>
                <w:rFonts w:ascii="Arial" w:eastAsiaTheme="minorEastAsia" w:hAnsi="Arial" w:cs="Arial"/>
                <w:sz w:val="18"/>
                <w:szCs w:val="18"/>
                <w:lang w:eastAsia="sl-SI"/>
              </w:rPr>
              <w:t>podizvajanje</w:t>
            </w:r>
            <w:proofErr w:type="spellEnd"/>
          </w:p>
        </w:tc>
        <w:tc>
          <w:tcPr>
            <w:tcW w:w="6189" w:type="dxa"/>
            <w:gridSpan w:val="2"/>
          </w:tcPr>
          <w:p w14:paraId="4983059A"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r>
      <w:tr w:rsidR="00ED2771" w:rsidRPr="00ED2771" w14:paraId="34166E3F" w14:textId="77777777" w:rsidTr="002216F6">
        <w:tc>
          <w:tcPr>
            <w:tcW w:w="3020" w:type="dxa"/>
          </w:tcPr>
          <w:p w14:paraId="78386ABC"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r w:rsidRPr="00ED2771">
              <w:rPr>
                <w:rFonts w:ascii="Arial" w:eastAsiaTheme="minorEastAsia" w:hAnsi="Arial" w:cs="Arial"/>
                <w:bCs/>
                <w:sz w:val="18"/>
                <w:szCs w:val="18"/>
                <w:lang w:eastAsia="sl-SI"/>
              </w:rPr>
              <w:t xml:space="preserve">Vrednost del v EUR brez DDV, ki se oddaja v </w:t>
            </w:r>
            <w:proofErr w:type="spellStart"/>
            <w:r w:rsidRPr="00ED2771">
              <w:rPr>
                <w:rFonts w:ascii="Arial" w:eastAsiaTheme="minorEastAsia" w:hAnsi="Arial" w:cs="Arial"/>
                <w:bCs/>
                <w:sz w:val="18"/>
                <w:szCs w:val="18"/>
                <w:lang w:eastAsia="sl-SI"/>
              </w:rPr>
              <w:t>podizvajanje</w:t>
            </w:r>
            <w:proofErr w:type="spellEnd"/>
            <w:r w:rsidRPr="00ED2771">
              <w:rPr>
                <w:rFonts w:ascii="Arial" w:eastAsiaTheme="minorEastAsia" w:hAnsi="Arial" w:cs="Arial"/>
                <w:bCs/>
                <w:sz w:val="18"/>
                <w:szCs w:val="18"/>
                <w:lang w:eastAsia="sl-SI"/>
              </w:rPr>
              <w:t>:</w:t>
            </w:r>
          </w:p>
        </w:tc>
        <w:tc>
          <w:tcPr>
            <w:tcW w:w="6189" w:type="dxa"/>
            <w:gridSpan w:val="2"/>
          </w:tcPr>
          <w:p w14:paraId="2763A0A4"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r>
      <w:tr w:rsidR="00ED2771" w:rsidRPr="00ED2771" w14:paraId="5F25D68D" w14:textId="77777777" w:rsidTr="002216F6">
        <w:tc>
          <w:tcPr>
            <w:tcW w:w="3020" w:type="dxa"/>
          </w:tcPr>
          <w:p w14:paraId="5B904957" w14:textId="77777777" w:rsidR="002216F6" w:rsidRPr="00ED2771" w:rsidRDefault="002216F6" w:rsidP="002216F6">
            <w:pPr>
              <w:keepNext/>
              <w:keepLines/>
              <w:widowControl w:val="0"/>
              <w:autoSpaceDE w:val="0"/>
              <w:autoSpaceDN w:val="0"/>
              <w:adjustRightInd w:val="0"/>
              <w:rPr>
                <w:rFonts w:ascii="Arial" w:eastAsiaTheme="minorEastAsia" w:hAnsi="Arial" w:cs="Arial"/>
                <w:sz w:val="18"/>
                <w:szCs w:val="18"/>
                <w:lang w:eastAsia="sl-SI"/>
              </w:rPr>
            </w:pPr>
            <w:r w:rsidRPr="00ED2771">
              <w:rPr>
                <w:rFonts w:ascii="Arial" w:eastAsiaTheme="minorEastAsia" w:hAnsi="Arial" w:cs="Arial"/>
                <w:sz w:val="18"/>
                <w:szCs w:val="18"/>
                <w:lang w:eastAsia="sl-SI"/>
              </w:rPr>
              <w:t>Kraj izvedbe:</w:t>
            </w:r>
          </w:p>
        </w:tc>
        <w:tc>
          <w:tcPr>
            <w:tcW w:w="6189" w:type="dxa"/>
            <w:gridSpan w:val="2"/>
          </w:tcPr>
          <w:p w14:paraId="495A825F"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p w14:paraId="30484257"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r>
      <w:tr w:rsidR="002216F6" w:rsidRPr="00ED2771" w14:paraId="3FC990D2" w14:textId="77777777" w:rsidTr="002216F6">
        <w:tc>
          <w:tcPr>
            <w:tcW w:w="3020" w:type="dxa"/>
          </w:tcPr>
          <w:p w14:paraId="49A4BBFC" w14:textId="77777777" w:rsidR="002216F6" w:rsidRPr="00ED2771" w:rsidRDefault="002216F6" w:rsidP="002216F6">
            <w:pPr>
              <w:keepNext/>
              <w:keepLines/>
              <w:widowControl w:val="0"/>
              <w:autoSpaceDE w:val="0"/>
              <w:autoSpaceDN w:val="0"/>
              <w:adjustRightInd w:val="0"/>
              <w:rPr>
                <w:rFonts w:ascii="Arial" w:eastAsiaTheme="minorEastAsia" w:hAnsi="Arial" w:cs="Arial"/>
                <w:sz w:val="18"/>
                <w:szCs w:val="18"/>
                <w:lang w:eastAsia="sl-SI"/>
              </w:rPr>
            </w:pPr>
            <w:r w:rsidRPr="00ED2771">
              <w:rPr>
                <w:rFonts w:ascii="Arial" w:eastAsiaTheme="minorEastAsia" w:hAnsi="Arial" w:cs="Arial"/>
                <w:sz w:val="18"/>
                <w:szCs w:val="18"/>
                <w:lang w:eastAsia="sl-SI"/>
              </w:rPr>
              <w:t>Rok izvedbe:</w:t>
            </w:r>
          </w:p>
          <w:p w14:paraId="4FCC8771" w14:textId="77777777" w:rsidR="002216F6" w:rsidRPr="00ED2771" w:rsidRDefault="002216F6" w:rsidP="002216F6">
            <w:pPr>
              <w:keepNext/>
              <w:keepLines/>
              <w:widowControl w:val="0"/>
              <w:autoSpaceDE w:val="0"/>
              <w:autoSpaceDN w:val="0"/>
              <w:adjustRightInd w:val="0"/>
              <w:rPr>
                <w:rFonts w:ascii="Arial" w:eastAsiaTheme="minorEastAsia" w:hAnsi="Arial" w:cs="Arial"/>
                <w:sz w:val="18"/>
                <w:szCs w:val="18"/>
                <w:lang w:eastAsia="sl-SI"/>
              </w:rPr>
            </w:pPr>
          </w:p>
        </w:tc>
        <w:tc>
          <w:tcPr>
            <w:tcW w:w="6189" w:type="dxa"/>
            <w:gridSpan w:val="2"/>
          </w:tcPr>
          <w:p w14:paraId="7474CC2B" w14:textId="77777777" w:rsidR="002216F6" w:rsidRPr="00ED2771" w:rsidRDefault="002216F6" w:rsidP="002216F6">
            <w:pPr>
              <w:keepNext/>
              <w:keepLines/>
              <w:widowControl w:val="0"/>
              <w:autoSpaceDE w:val="0"/>
              <w:autoSpaceDN w:val="0"/>
              <w:adjustRightInd w:val="0"/>
              <w:rPr>
                <w:rFonts w:ascii="Arial" w:eastAsiaTheme="minorEastAsia" w:hAnsi="Arial" w:cs="Arial"/>
                <w:b/>
                <w:bCs/>
                <w:sz w:val="18"/>
                <w:szCs w:val="18"/>
                <w:lang w:eastAsia="sl-SI"/>
              </w:rPr>
            </w:pPr>
          </w:p>
        </w:tc>
      </w:tr>
    </w:tbl>
    <w:p w14:paraId="32C5A43A" w14:textId="77777777" w:rsidR="002216F6" w:rsidRPr="00ED2771" w:rsidRDefault="002216F6" w:rsidP="002216F6">
      <w:pPr>
        <w:widowControl w:val="0"/>
        <w:autoSpaceDE w:val="0"/>
        <w:autoSpaceDN w:val="0"/>
        <w:adjustRightInd w:val="0"/>
        <w:spacing w:after="0" w:line="240" w:lineRule="auto"/>
        <w:jc w:val="both"/>
        <w:rPr>
          <w:rFonts w:ascii="Arial" w:eastAsia="Calibri" w:hAnsi="Arial" w:cs="Arial"/>
          <w:sz w:val="20"/>
          <w:szCs w:val="20"/>
          <w:lang w:eastAsia="sl-SI"/>
        </w:rPr>
      </w:pPr>
    </w:p>
    <w:p w14:paraId="633A1A0A" w14:textId="30ED535D" w:rsidR="002216F6" w:rsidRPr="00ED2771" w:rsidRDefault="002216F6" w:rsidP="002216F6">
      <w:pPr>
        <w:widowControl w:val="0"/>
        <w:autoSpaceDE w:val="0"/>
        <w:autoSpaceDN w:val="0"/>
        <w:adjustRightInd w:val="0"/>
        <w:spacing w:after="0" w:line="240" w:lineRule="auto"/>
        <w:jc w:val="both"/>
        <w:rPr>
          <w:rFonts w:ascii="Arial" w:eastAsia="Calibri" w:hAnsi="Arial" w:cs="Arial"/>
          <w:sz w:val="20"/>
          <w:szCs w:val="20"/>
          <w:lang w:eastAsia="sl-SI"/>
        </w:rPr>
      </w:pPr>
      <w:r w:rsidRPr="00ED2771">
        <w:rPr>
          <w:rFonts w:ascii="Arial" w:eastAsia="Calibri" w:hAnsi="Arial" w:cs="Arial"/>
          <w:sz w:val="20"/>
          <w:szCs w:val="20"/>
          <w:lang w:eastAsia="sl-SI"/>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w:t>
      </w:r>
      <w:r w:rsidR="00B63F57">
        <w:rPr>
          <w:rFonts w:ascii="Arial" w:eastAsia="Calibri" w:hAnsi="Arial" w:cs="Arial"/>
          <w:sz w:val="20"/>
          <w:szCs w:val="20"/>
          <w:lang w:eastAsia="sl-SI"/>
        </w:rPr>
        <w:t>.</w:t>
      </w:r>
    </w:p>
    <w:p w14:paraId="4705CAB9" w14:textId="77777777" w:rsidR="002216F6" w:rsidRPr="00ED2771" w:rsidRDefault="002216F6" w:rsidP="002216F6">
      <w:pPr>
        <w:widowControl w:val="0"/>
        <w:autoSpaceDE w:val="0"/>
        <w:autoSpaceDN w:val="0"/>
        <w:adjustRightInd w:val="0"/>
        <w:spacing w:after="0" w:line="240" w:lineRule="auto"/>
        <w:jc w:val="both"/>
        <w:rPr>
          <w:rFonts w:ascii="Arial" w:eastAsia="Calibri" w:hAnsi="Arial" w:cs="Arial"/>
          <w:i/>
          <w:iCs/>
          <w:sz w:val="20"/>
          <w:szCs w:val="20"/>
          <w:lang w:eastAsia="sl-SI"/>
        </w:rPr>
      </w:pPr>
    </w:p>
    <w:p w14:paraId="443EF3E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sz w:val="20"/>
          <w:szCs w:val="20"/>
          <w:lang w:eastAsia="sl-SI"/>
        </w:rPr>
      </w:pPr>
    </w:p>
    <w:tbl>
      <w:tblPr>
        <w:tblW w:w="0" w:type="auto"/>
        <w:tblLook w:val="04A0" w:firstRow="1" w:lastRow="0" w:firstColumn="1" w:lastColumn="0" w:noHBand="0" w:noVBand="1"/>
      </w:tblPr>
      <w:tblGrid>
        <w:gridCol w:w="2988"/>
        <w:gridCol w:w="1410"/>
        <w:gridCol w:w="4888"/>
      </w:tblGrid>
      <w:tr w:rsidR="00ED2771" w:rsidRPr="00ED2771" w14:paraId="106592F7" w14:textId="77777777" w:rsidTr="002216F6">
        <w:tc>
          <w:tcPr>
            <w:tcW w:w="3020" w:type="dxa"/>
            <w:shd w:val="clear" w:color="auto" w:fill="auto"/>
          </w:tcPr>
          <w:p w14:paraId="3E2080F9"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Kraj in datum:</w:t>
            </w:r>
          </w:p>
        </w:tc>
        <w:tc>
          <w:tcPr>
            <w:tcW w:w="1499" w:type="dxa"/>
            <w:shd w:val="clear" w:color="auto" w:fill="auto"/>
          </w:tcPr>
          <w:p w14:paraId="00009AF1"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žig:</w:t>
            </w:r>
          </w:p>
        </w:tc>
        <w:tc>
          <w:tcPr>
            <w:tcW w:w="4551" w:type="dxa"/>
            <w:shd w:val="clear" w:color="auto" w:fill="auto"/>
          </w:tcPr>
          <w:p w14:paraId="3244B1CB"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Naziv:_____________________________________</w:t>
            </w:r>
          </w:p>
        </w:tc>
      </w:tr>
      <w:tr w:rsidR="00ED2771" w:rsidRPr="00ED2771" w14:paraId="6DAE1073" w14:textId="77777777" w:rsidTr="002216F6">
        <w:tc>
          <w:tcPr>
            <w:tcW w:w="3020" w:type="dxa"/>
            <w:shd w:val="clear" w:color="auto" w:fill="auto"/>
          </w:tcPr>
          <w:p w14:paraId="23C3C34E"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28285C4E"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w:t>
            </w:r>
          </w:p>
        </w:tc>
        <w:tc>
          <w:tcPr>
            <w:tcW w:w="1499" w:type="dxa"/>
            <w:shd w:val="clear" w:color="auto" w:fill="auto"/>
          </w:tcPr>
          <w:p w14:paraId="2F69F56D"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0EF92F51"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0898EC4E"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_____________________________________               </w:t>
            </w:r>
          </w:p>
        </w:tc>
      </w:tr>
      <w:tr w:rsidR="002216F6" w:rsidRPr="00ED2771" w14:paraId="3BC2EAC2" w14:textId="77777777" w:rsidTr="002216F6">
        <w:tc>
          <w:tcPr>
            <w:tcW w:w="3020" w:type="dxa"/>
            <w:shd w:val="clear" w:color="auto" w:fill="auto"/>
          </w:tcPr>
          <w:p w14:paraId="49B9FABF"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tc>
        <w:tc>
          <w:tcPr>
            <w:tcW w:w="1499" w:type="dxa"/>
            <w:shd w:val="clear" w:color="auto" w:fill="auto"/>
          </w:tcPr>
          <w:p w14:paraId="7ED54BAC"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57C500F7" w14:textId="77777777" w:rsidR="002216F6" w:rsidRPr="00ED2771" w:rsidRDefault="002216F6" w:rsidP="002216F6">
            <w:pPr>
              <w:keepNext/>
              <w:keepLines/>
              <w:widowControl w:val="0"/>
              <w:tabs>
                <w:tab w:val="left" w:pos="567"/>
                <w:tab w:val="num" w:pos="851"/>
                <w:tab w:val="left" w:pos="993"/>
                <w:tab w:val="left" w:pos="2544"/>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podpis odgovorne osebe </w:t>
            </w:r>
            <w:r w:rsidRPr="00ED2771">
              <w:rPr>
                <w:rFonts w:ascii="Arial" w:eastAsiaTheme="minorEastAsia" w:hAnsi="Arial" w:cs="Arial"/>
                <w:b/>
                <w:bCs/>
                <w:sz w:val="20"/>
                <w:szCs w:val="20"/>
                <w:lang w:eastAsia="sl-SI"/>
              </w:rPr>
              <w:t>podizvajalca</w:t>
            </w:r>
          </w:p>
        </w:tc>
      </w:tr>
    </w:tbl>
    <w:p w14:paraId="3FB4E4F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tbl>
      <w:tblPr>
        <w:tblW w:w="0" w:type="auto"/>
        <w:tblLook w:val="04A0" w:firstRow="1" w:lastRow="0" w:firstColumn="1" w:lastColumn="0" w:noHBand="0" w:noVBand="1"/>
      </w:tblPr>
      <w:tblGrid>
        <w:gridCol w:w="2988"/>
        <w:gridCol w:w="1410"/>
        <w:gridCol w:w="4888"/>
      </w:tblGrid>
      <w:tr w:rsidR="00ED2771" w:rsidRPr="00ED2771" w14:paraId="3D044CC7" w14:textId="77777777" w:rsidTr="002216F6">
        <w:tc>
          <w:tcPr>
            <w:tcW w:w="3020" w:type="dxa"/>
            <w:shd w:val="clear" w:color="auto" w:fill="auto"/>
          </w:tcPr>
          <w:p w14:paraId="19C01B44"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Kraj in datum:</w:t>
            </w:r>
          </w:p>
        </w:tc>
        <w:tc>
          <w:tcPr>
            <w:tcW w:w="1499" w:type="dxa"/>
            <w:shd w:val="clear" w:color="auto" w:fill="auto"/>
          </w:tcPr>
          <w:p w14:paraId="79E2C323"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žig:</w:t>
            </w:r>
          </w:p>
        </w:tc>
        <w:tc>
          <w:tcPr>
            <w:tcW w:w="4551" w:type="dxa"/>
            <w:shd w:val="clear" w:color="auto" w:fill="auto"/>
          </w:tcPr>
          <w:p w14:paraId="0B6501D7"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Naziv:_____________________________________</w:t>
            </w:r>
          </w:p>
        </w:tc>
      </w:tr>
      <w:tr w:rsidR="00ED2771" w:rsidRPr="00ED2771" w14:paraId="7A2A3798" w14:textId="77777777" w:rsidTr="002216F6">
        <w:tc>
          <w:tcPr>
            <w:tcW w:w="3020" w:type="dxa"/>
            <w:shd w:val="clear" w:color="auto" w:fill="auto"/>
          </w:tcPr>
          <w:p w14:paraId="6902468E"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1759B4BE"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w:t>
            </w:r>
          </w:p>
        </w:tc>
        <w:tc>
          <w:tcPr>
            <w:tcW w:w="1499" w:type="dxa"/>
            <w:shd w:val="clear" w:color="auto" w:fill="auto"/>
          </w:tcPr>
          <w:p w14:paraId="677799DD"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7256A001"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004535B6"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_____________________________________               </w:t>
            </w:r>
          </w:p>
        </w:tc>
      </w:tr>
      <w:tr w:rsidR="002216F6" w:rsidRPr="00ED2771" w14:paraId="650F110A" w14:textId="77777777" w:rsidTr="002216F6">
        <w:tc>
          <w:tcPr>
            <w:tcW w:w="3020" w:type="dxa"/>
            <w:shd w:val="clear" w:color="auto" w:fill="auto"/>
          </w:tcPr>
          <w:p w14:paraId="40A3B011"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tc>
        <w:tc>
          <w:tcPr>
            <w:tcW w:w="1499" w:type="dxa"/>
            <w:shd w:val="clear" w:color="auto" w:fill="auto"/>
          </w:tcPr>
          <w:p w14:paraId="62A648FA"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204A7FA1" w14:textId="77777777" w:rsidR="002216F6" w:rsidRPr="00ED2771" w:rsidRDefault="002216F6" w:rsidP="002216F6">
            <w:pPr>
              <w:keepNext/>
              <w:keepLines/>
              <w:widowControl w:val="0"/>
              <w:tabs>
                <w:tab w:val="left" w:pos="567"/>
                <w:tab w:val="num" w:pos="851"/>
                <w:tab w:val="left" w:pos="993"/>
                <w:tab w:val="left" w:pos="2544"/>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podpis odgovorne osebe </w:t>
            </w:r>
            <w:r w:rsidRPr="00ED2771">
              <w:rPr>
                <w:rFonts w:ascii="Arial" w:eastAsiaTheme="minorEastAsia" w:hAnsi="Arial" w:cs="Arial"/>
                <w:b/>
                <w:bCs/>
                <w:sz w:val="20"/>
                <w:szCs w:val="20"/>
                <w:lang w:eastAsia="sl-SI"/>
              </w:rPr>
              <w:t>ponudnika</w:t>
            </w:r>
          </w:p>
        </w:tc>
      </w:tr>
    </w:tbl>
    <w:p w14:paraId="0E0D8666"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37E9C1C2"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b/>
          <w:i/>
          <w:sz w:val="18"/>
          <w:szCs w:val="18"/>
          <w:lang w:eastAsia="sl-SI"/>
        </w:rPr>
      </w:pPr>
    </w:p>
    <w:p w14:paraId="1DBB0CFD" w14:textId="15F73BAA" w:rsidR="002216F6" w:rsidRPr="00ED2771" w:rsidRDefault="002216F6" w:rsidP="002216F6">
      <w:pPr>
        <w:widowControl w:val="0"/>
        <w:autoSpaceDE w:val="0"/>
        <w:autoSpaceDN w:val="0"/>
        <w:adjustRightInd w:val="0"/>
        <w:spacing w:after="0" w:line="240" w:lineRule="auto"/>
        <w:rPr>
          <w:rFonts w:ascii="Arial" w:eastAsiaTheme="minorEastAsia" w:hAnsi="Arial" w:cs="Arial"/>
          <w:sz w:val="21"/>
          <w:szCs w:val="21"/>
          <w:lang w:eastAsia="sl-SI"/>
        </w:rPr>
      </w:pPr>
      <w:r w:rsidRPr="00ED2771">
        <w:rPr>
          <w:rFonts w:ascii="Arial" w:eastAsiaTheme="minorEastAsia" w:hAnsi="Arial" w:cs="Arial"/>
          <w:b/>
          <w:i/>
          <w:sz w:val="18"/>
          <w:szCs w:val="18"/>
          <w:lang w:eastAsia="sl-SI"/>
        </w:rPr>
        <w:t xml:space="preserve">NAVODILO: </w:t>
      </w:r>
      <w:r w:rsidR="00693293" w:rsidRPr="00ED2771">
        <w:rPr>
          <w:rFonts w:ascii="Arial" w:eastAsia="Times New Roman" w:hAnsi="Arial" w:cs="Arial"/>
          <w:i/>
          <w:sz w:val="18"/>
          <w:szCs w:val="18"/>
          <w:lang w:eastAsia="ar-SA"/>
        </w:rPr>
        <w:t xml:space="preserve">Ponudnik mora izjavo izpolniti. Izjava mora biti datirana in podpisana s strani osebe, ki je podpisnik ponudbe. </w:t>
      </w:r>
      <w:r w:rsidR="00693293" w:rsidRPr="00ED2771">
        <w:rPr>
          <w:rFonts w:ascii="Arial" w:hAnsi="Arial" w:cs="Arial"/>
          <w:i/>
          <w:iCs/>
          <w:sz w:val="18"/>
        </w:rPr>
        <w:t xml:space="preserve">Ponudnik </w:t>
      </w:r>
      <w:r w:rsidR="00693293" w:rsidRPr="00ED2771">
        <w:rPr>
          <w:rFonts w:ascii="Arial" w:hAnsi="Arial" w:cs="Arial"/>
          <w:i/>
          <w:iCs/>
          <w:sz w:val="18"/>
          <w:u w:val="single"/>
        </w:rPr>
        <w:t>obrazec</w:t>
      </w:r>
      <w:r w:rsidR="00693293" w:rsidRPr="00ED2771">
        <w:rPr>
          <w:rFonts w:ascii="Arial" w:hAnsi="Arial" w:cs="Arial"/>
          <w:b/>
          <w:i/>
          <w:iCs/>
          <w:sz w:val="18"/>
        </w:rPr>
        <w:t xml:space="preserve"> </w:t>
      </w:r>
      <w:r w:rsidR="00693293" w:rsidRPr="00ED2771">
        <w:rPr>
          <w:rFonts w:ascii="Arial" w:hAnsi="Arial" w:cs="Arial"/>
          <w:i/>
          <w:iCs/>
          <w:sz w:val="18"/>
        </w:rPr>
        <w:t>v okviru sistema e-JN</w:t>
      </w:r>
      <w:r w:rsidR="00693293" w:rsidRPr="00ED2771">
        <w:rPr>
          <w:rFonts w:ascii="Arial" w:hAnsi="Arial" w:cs="Arial"/>
          <w:b/>
          <w:i/>
          <w:iCs/>
          <w:sz w:val="18"/>
        </w:rPr>
        <w:t xml:space="preserve"> </w:t>
      </w:r>
      <w:r w:rsidR="00693293" w:rsidRPr="00ED2771">
        <w:rPr>
          <w:rFonts w:ascii="Arial" w:hAnsi="Arial" w:cs="Arial"/>
          <w:b/>
          <w:i/>
          <w:iCs/>
          <w:sz w:val="18"/>
          <w:u w:val="single"/>
        </w:rPr>
        <w:t>naloži v razdelek »Druge priloge«.</w:t>
      </w:r>
      <w:r w:rsidRPr="00ED2771">
        <w:rPr>
          <w:rFonts w:ascii="Arial" w:eastAsiaTheme="minorEastAsia" w:hAnsi="Arial" w:cs="Arial"/>
          <w:i/>
          <w:sz w:val="18"/>
          <w:szCs w:val="18"/>
          <w:lang w:eastAsia="sl-SI"/>
        </w:rPr>
        <w:t xml:space="preserve"> </w:t>
      </w:r>
      <w:r w:rsidRPr="00ED2771">
        <w:rPr>
          <w:rFonts w:ascii="Arial" w:eastAsiaTheme="minorEastAsia" w:hAnsi="Arial" w:cs="Arial"/>
          <w:i/>
          <w:iCs/>
          <w:sz w:val="18"/>
          <w:szCs w:val="18"/>
          <w:lang w:eastAsia="sl-SI"/>
        </w:rPr>
        <w:t>V primeru, da ponudnik nastopa z več podizvajalci, se obrazec ustrezno razmnoži</w:t>
      </w:r>
      <w:r w:rsidRPr="00ED2771">
        <w:rPr>
          <w:rFonts w:ascii="Arial" w:eastAsiaTheme="minorEastAsia" w:hAnsi="Arial" w:cs="Arial"/>
          <w:sz w:val="21"/>
          <w:szCs w:val="21"/>
          <w:lang w:eastAsia="sl-SI"/>
        </w:rPr>
        <w:t>.</w:t>
      </w:r>
      <w:r w:rsidRPr="00ED2771">
        <w:rPr>
          <w:rFonts w:ascii="Arial" w:eastAsiaTheme="minorEastAsia" w:hAnsi="Arial" w:cs="Arial"/>
          <w:sz w:val="21"/>
          <w:szCs w:val="21"/>
          <w:lang w:eastAsia="sl-SI"/>
        </w:rPr>
        <w:br w:type="page"/>
      </w:r>
    </w:p>
    <w:p w14:paraId="2BEE13C3"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b/>
          <w:sz w:val="21"/>
          <w:szCs w:val="21"/>
          <w:lang w:eastAsia="sl-SI"/>
        </w:rPr>
        <w:lastRenderedPageBreak/>
        <w:t>Obrazec št. 8</w:t>
      </w:r>
    </w:p>
    <w:p w14:paraId="6778EF1D"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1"/>
          <w:szCs w:val="21"/>
          <w:lang w:eastAsia="sl-SI"/>
        </w:rPr>
      </w:pPr>
    </w:p>
    <w:p w14:paraId="257A0C1F" w14:textId="77777777" w:rsidR="002216F6" w:rsidRPr="00ED2771" w:rsidRDefault="002216F6" w:rsidP="002216F6">
      <w:pPr>
        <w:widowControl w:val="0"/>
        <w:autoSpaceDE w:val="0"/>
        <w:autoSpaceDN w:val="0"/>
        <w:adjustRightInd w:val="0"/>
        <w:spacing w:after="0" w:line="240" w:lineRule="auto"/>
        <w:ind w:right="159"/>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SOGLASJE PODIZVAJALCA</w:t>
      </w:r>
    </w:p>
    <w:p w14:paraId="562FB9E8"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1"/>
          <w:szCs w:val="21"/>
          <w:lang w:eastAsia="sl-SI"/>
        </w:rPr>
      </w:pPr>
    </w:p>
    <w:p w14:paraId="7FFBDF68" w14:textId="0DECFDF6"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Pri izvedbi javnega naročila »</w:t>
      </w:r>
      <w:r w:rsidR="00A87785" w:rsidRPr="00ED2771">
        <w:rPr>
          <w:rFonts w:ascii="Arial" w:eastAsiaTheme="minorEastAsia" w:hAnsi="Arial" w:cs="Arial"/>
          <w:b/>
          <w:bCs/>
          <w:sz w:val="20"/>
          <w:szCs w:val="20"/>
          <w:lang w:eastAsia="sl-SI"/>
        </w:rPr>
        <w:t>PREVZEM KOMUNALNE ODPADNE EMBALAŽE</w:t>
      </w:r>
      <w:r w:rsidRPr="00ED2771">
        <w:rPr>
          <w:rFonts w:ascii="Arial" w:eastAsiaTheme="minorEastAsia" w:hAnsi="Arial" w:cs="Arial"/>
          <w:sz w:val="20"/>
          <w:szCs w:val="20"/>
          <w:lang w:eastAsia="sl-SI"/>
        </w:rPr>
        <w:t>«</w:t>
      </w:r>
    </w:p>
    <w:p w14:paraId="7CB688B9" w14:textId="77777777"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Arial"/>
          <w:sz w:val="20"/>
          <w:szCs w:val="20"/>
          <w:lang w:eastAsia="sl-SI"/>
        </w:rPr>
      </w:pPr>
    </w:p>
    <w:p w14:paraId="01A80970" w14:textId="77777777"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Arial"/>
          <w:sz w:val="24"/>
          <w:szCs w:val="24"/>
          <w:lang w:eastAsia="sl-SI"/>
        </w:rPr>
      </w:pPr>
    </w:p>
    <w:p w14:paraId="267EB447"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b/>
          <w:bCs/>
          <w:sz w:val="20"/>
          <w:szCs w:val="20"/>
          <w:lang w:eastAsia="sl-SI"/>
        </w:rPr>
        <w:t>Podizvajalec</w:t>
      </w:r>
      <w:r w:rsidRPr="00ED2771">
        <w:rPr>
          <w:rFonts w:ascii="Arial" w:eastAsiaTheme="minorEastAsia" w:hAnsi="Arial" w:cs="Arial"/>
          <w:sz w:val="20"/>
          <w:szCs w:val="20"/>
          <w:lang w:eastAsia="sl-SI"/>
        </w:rPr>
        <w:t xml:space="preserve"> _____________________________________________________________________</w:t>
      </w:r>
    </w:p>
    <w:p w14:paraId="65D6D02C"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sz w:val="20"/>
          <w:szCs w:val="20"/>
          <w:lang w:eastAsia="sl-SI"/>
        </w:rPr>
        <w:t>(naziv podizvajalca in polni naslov)</w:t>
      </w:r>
    </w:p>
    <w:p w14:paraId="7CFD1F28"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15A12ABC"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62F122AC"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57CBF90C"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471E3606" w14:textId="77777777" w:rsidR="002216F6" w:rsidRPr="00ED2771" w:rsidRDefault="002216F6" w:rsidP="002216F6">
      <w:pPr>
        <w:widowControl w:val="0"/>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b/>
          <w:bCs/>
          <w:sz w:val="20"/>
          <w:szCs w:val="20"/>
          <w:lang w:eastAsia="sl-SI"/>
        </w:rPr>
        <w:t>SOGLAŠAM</w:t>
      </w:r>
      <w:r w:rsidRPr="00ED2771">
        <w:rPr>
          <w:rFonts w:ascii="Arial" w:eastAsiaTheme="minorEastAsia" w:hAnsi="Arial" w:cs="Arial"/>
          <w:sz w:val="20"/>
          <w:szCs w:val="20"/>
          <w:lang w:eastAsia="sl-SI"/>
        </w:rPr>
        <w:t>,</w:t>
      </w:r>
    </w:p>
    <w:p w14:paraId="6D0B56E6"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6711A3C6"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da naročnik naše terjatve do izvajalca (ponudnika, pri katerem bomo sodelovali kot podizvajalec), v zvezi z izvedbo zgoraj navedenega predmetnega javnega naročila plačuje neposredno na naš transakcijski račun, in sicer na podlagi izstavljenih situacij oziroma računov, ki jih bo predhodno potrdil izvajalec in bodo priloga računu oziroma situaciji, ki jo bo naročniku izstavil izvajalec.</w:t>
      </w:r>
    </w:p>
    <w:p w14:paraId="2AC4C44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59AA164E"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6D26919D"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tbl>
      <w:tblPr>
        <w:tblW w:w="0" w:type="auto"/>
        <w:tblLook w:val="04A0" w:firstRow="1" w:lastRow="0" w:firstColumn="1" w:lastColumn="0" w:noHBand="0" w:noVBand="1"/>
      </w:tblPr>
      <w:tblGrid>
        <w:gridCol w:w="2988"/>
        <w:gridCol w:w="1410"/>
        <w:gridCol w:w="4888"/>
      </w:tblGrid>
      <w:tr w:rsidR="00ED2771" w:rsidRPr="00ED2771" w14:paraId="54E076CD" w14:textId="77777777" w:rsidTr="002216F6">
        <w:tc>
          <w:tcPr>
            <w:tcW w:w="3020" w:type="dxa"/>
            <w:shd w:val="clear" w:color="auto" w:fill="auto"/>
          </w:tcPr>
          <w:p w14:paraId="7BAD27B9"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Kraj in datum:</w:t>
            </w:r>
          </w:p>
        </w:tc>
        <w:tc>
          <w:tcPr>
            <w:tcW w:w="1499" w:type="dxa"/>
            <w:shd w:val="clear" w:color="auto" w:fill="auto"/>
          </w:tcPr>
          <w:p w14:paraId="3CD9CF6E"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žig:</w:t>
            </w:r>
          </w:p>
        </w:tc>
        <w:tc>
          <w:tcPr>
            <w:tcW w:w="4551" w:type="dxa"/>
            <w:shd w:val="clear" w:color="auto" w:fill="auto"/>
          </w:tcPr>
          <w:p w14:paraId="0AF7861B"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Naziv:_____________________________________</w:t>
            </w:r>
          </w:p>
        </w:tc>
      </w:tr>
      <w:tr w:rsidR="00ED2771" w:rsidRPr="00ED2771" w14:paraId="50C717BB" w14:textId="77777777" w:rsidTr="002216F6">
        <w:tc>
          <w:tcPr>
            <w:tcW w:w="3020" w:type="dxa"/>
            <w:shd w:val="clear" w:color="auto" w:fill="auto"/>
          </w:tcPr>
          <w:p w14:paraId="423A6AC4"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561EC84E"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w:t>
            </w:r>
          </w:p>
        </w:tc>
        <w:tc>
          <w:tcPr>
            <w:tcW w:w="1499" w:type="dxa"/>
            <w:shd w:val="clear" w:color="auto" w:fill="auto"/>
          </w:tcPr>
          <w:p w14:paraId="75F72FC6"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26F0BE29"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7CBBEEDA"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_____________________________________               </w:t>
            </w:r>
          </w:p>
        </w:tc>
      </w:tr>
      <w:tr w:rsidR="002216F6" w:rsidRPr="00ED2771" w14:paraId="50A2C247" w14:textId="77777777" w:rsidTr="002216F6">
        <w:tc>
          <w:tcPr>
            <w:tcW w:w="3020" w:type="dxa"/>
            <w:shd w:val="clear" w:color="auto" w:fill="auto"/>
          </w:tcPr>
          <w:p w14:paraId="00E64890"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tc>
        <w:tc>
          <w:tcPr>
            <w:tcW w:w="1499" w:type="dxa"/>
            <w:shd w:val="clear" w:color="auto" w:fill="auto"/>
          </w:tcPr>
          <w:p w14:paraId="1D7A77CF"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7E52FC37" w14:textId="77777777" w:rsidR="002216F6" w:rsidRPr="00ED2771" w:rsidRDefault="002216F6" w:rsidP="002216F6">
            <w:pPr>
              <w:keepNext/>
              <w:keepLines/>
              <w:widowControl w:val="0"/>
              <w:tabs>
                <w:tab w:val="left" w:pos="567"/>
                <w:tab w:val="num" w:pos="851"/>
                <w:tab w:val="left" w:pos="993"/>
                <w:tab w:val="left" w:pos="2544"/>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podpis odgovorne osebe </w:t>
            </w:r>
            <w:r w:rsidRPr="00ED2771">
              <w:rPr>
                <w:rFonts w:ascii="Arial" w:eastAsiaTheme="minorEastAsia" w:hAnsi="Arial" w:cs="Arial"/>
                <w:b/>
                <w:bCs/>
                <w:sz w:val="20"/>
                <w:szCs w:val="20"/>
                <w:lang w:eastAsia="sl-SI"/>
              </w:rPr>
              <w:t>podizvajalca</w:t>
            </w:r>
          </w:p>
        </w:tc>
      </w:tr>
    </w:tbl>
    <w:p w14:paraId="0F03FC6E"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26F7CB40"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0B3D0E1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4051AEBE"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18A97F9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398FE7FE"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60C3E0F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5599B6C6"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0505A45F"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447F8D34"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6C58E2A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28FCD812"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06FA007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3FF155A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286F17B9"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48EDCEF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662929B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5431A7AB"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0FFA3DB1"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0E1D585D"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16D3AFF2"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52118751"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0581154E"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441B13DF"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5DD6373D"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7E120835"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14D1CC6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4F9C05C1"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2F9591A2"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1800C97F"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p>
    <w:p w14:paraId="713ED836"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iCs/>
          <w:sz w:val="18"/>
          <w:szCs w:val="18"/>
          <w:lang w:eastAsia="sl-SI"/>
        </w:rPr>
      </w:pPr>
      <w:r w:rsidRPr="00ED2771">
        <w:rPr>
          <w:rFonts w:ascii="Arial" w:eastAsiaTheme="minorEastAsia" w:hAnsi="Arial" w:cs="Arial"/>
          <w:b/>
          <w:bCs/>
          <w:i/>
          <w:iCs/>
          <w:sz w:val="18"/>
          <w:szCs w:val="18"/>
          <w:lang w:eastAsia="sl-SI"/>
        </w:rPr>
        <w:t xml:space="preserve">NAVODILO: </w:t>
      </w:r>
      <w:r w:rsidRPr="00ED2771">
        <w:rPr>
          <w:rFonts w:ascii="Arial" w:eastAsiaTheme="minorEastAsia" w:hAnsi="Arial" w:cs="Arial"/>
          <w:i/>
          <w:iCs/>
          <w:sz w:val="18"/>
          <w:szCs w:val="18"/>
          <w:lang w:eastAsia="sl-SI"/>
        </w:rPr>
        <w:t>V primeru, da ponudnik nastopa z več podizvajalci, se obrazec ustrezno razmnoži.</w:t>
      </w:r>
    </w:p>
    <w:p w14:paraId="12F98FF9"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iCs/>
          <w:sz w:val="18"/>
          <w:szCs w:val="18"/>
          <w:lang w:eastAsia="sl-SI"/>
        </w:rPr>
      </w:pPr>
    </w:p>
    <w:p w14:paraId="0B14FCC8" w14:textId="163F5046"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bCs/>
          <w:i/>
          <w:iCs/>
          <w:sz w:val="18"/>
          <w:szCs w:val="18"/>
          <w:lang w:eastAsia="sl-SI"/>
        </w:rPr>
      </w:pPr>
      <w:r w:rsidRPr="00ED2771">
        <w:rPr>
          <w:rFonts w:ascii="Arial" w:eastAsiaTheme="minorEastAsia" w:hAnsi="Arial" w:cs="Arial"/>
          <w:b/>
          <w:bCs/>
          <w:i/>
          <w:iCs/>
          <w:sz w:val="18"/>
          <w:szCs w:val="18"/>
          <w:lang w:eastAsia="sl-SI"/>
        </w:rPr>
        <w:t>Podizvajalec izpolni in podpiše to prilogo, v kolikor zahteva neposredna plačila. V nasprotnem primeru priloge ne izpolni in je ne prilaga ponudbeni dokumentaciji.</w:t>
      </w:r>
      <w:r w:rsidR="00693293" w:rsidRPr="00ED2771">
        <w:rPr>
          <w:rFonts w:ascii="Arial" w:eastAsiaTheme="minorEastAsia" w:hAnsi="Arial" w:cs="Arial"/>
          <w:b/>
          <w:bCs/>
          <w:i/>
          <w:iCs/>
          <w:sz w:val="18"/>
          <w:szCs w:val="18"/>
          <w:lang w:eastAsia="sl-SI"/>
        </w:rPr>
        <w:t xml:space="preserve"> </w:t>
      </w:r>
      <w:r w:rsidR="00693293" w:rsidRPr="00ED2771">
        <w:rPr>
          <w:rFonts w:ascii="Arial" w:hAnsi="Arial" w:cs="Arial"/>
          <w:i/>
          <w:iCs/>
          <w:sz w:val="18"/>
        </w:rPr>
        <w:t xml:space="preserve">Ponudnik </w:t>
      </w:r>
      <w:r w:rsidR="00693293" w:rsidRPr="00ED2771">
        <w:rPr>
          <w:rFonts w:ascii="Arial" w:hAnsi="Arial" w:cs="Arial"/>
          <w:i/>
          <w:iCs/>
          <w:sz w:val="18"/>
          <w:u w:val="single"/>
        </w:rPr>
        <w:t>obrazec</w:t>
      </w:r>
      <w:r w:rsidR="00693293" w:rsidRPr="00ED2771">
        <w:rPr>
          <w:rFonts w:ascii="Arial" w:hAnsi="Arial" w:cs="Arial"/>
          <w:b/>
          <w:i/>
          <w:iCs/>
          <w:sz w:val="18"/>
        </w:rPr>
        <w:t xml:space="preserve"> </w:t>
      </w:r>
      <w:r w:rsidR="00693293" w:rsidRPr="00ED2771">
        <w:rPr>
          <w:rFonts w:ascii="Arial" w:hAnsi="Arial" w:cs="Arial"/>
          <w:i/>
          <w:iCs/>
          <w:sz w:val="18"/>
        </w:rPr>
        <w:t>v okviru sistema e-JN</w:t>
      </w:r>
      <w:r w:rsidR="00693293" w:rsidRPr="00ED2771">
        <w:rPr>
          <w:rFonts w:ascii="Arial" w:hAnsi="Arial" w:cs="Arial"/>
          <w:b/>
          <w:i/>
          <w:iCs/>
          <w:sz w:val="18"/>
        </w:rPr>
        <w:t xml:space="preserve"> </w:t>
      </w:r>
      <w:r w:rsidR="00693293" w:rsidRPr="00ED2771">
        <w:rPr>
          <w:rFonts w:ascii="Arial" w:hAnsi="Arial" w:cs="Arial"/>
          <w:b/>
          <w:i/>
          <w:iCs/>
          <w:sz w:val="18"/>
          <w:u w:val="single"/>
        </w:rPr>
        <w:t>naloži v razdelek »Druge priloge«</w:t>
      </w:r>
    </w:p>
    <w:p w14:paraId="3F323669"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4"/>
          <w:szCs w:val="24"/>
          <w:lang w:eastAsia="sl-SI"/>
        </w:rPr>
      </w:pPr>
      <w:r w:rsidRPr="00ED2771">
        <w:rPr>
          <w:rFonts w:ascii="Arial" w:eastAsiaTheme="minorEastAsia" w:hAnsi="Arial" w:cs="Arial"/>
          <w:sz w:val="24"/>
          <w:szCs w:val="24"/>
          <w:lang w:eastAsia="sl-SI"/>
        </w:rPr>
        <w:br w:type="page"/>
      </w:r>
    </w:p>
    <w:p w14:paraId="045E2500"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b/>
          <w:sz w:val="21"/>
          <w:szCs w:val="21"/>
          <w:lang w:eastAsia="sl-SI"/>
        </w:rPr>
        <w:lastRenderedPageBreak/>
        <w:t>Obrazec št. 9</w:t>
      </w:r>
    </w:p>
    <w:p w14:paraId="2ABE3616" w14:textId="53A6A6B0" w:rsidR="002216F6" w:rsidRPr="00ED2771" w:rsidRDefault="002216F6" w:rsidP="002216F6">
      <w:pPr>
        <w:widowControl w:val="0"/>
        <w:autoSpaceDE w:val="0"/>
        <w:autoSpaceDN w:val="0"/>
        <w:adjustRightInd w:val="0"/>
        <w:spacing w:after="0" w:line="240" w:lineRule="auto"/>
        <w:ind w:right="159"/>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UDELEŽBA SUBJEKTA</w:t>
      </w:r>
      <w:r w:rsidR="004067C6"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E2DAF99" w14:textId="77777777" w:rsidR="002216F6" w:rsidRPr="00ED2771" w:rsidRDefault="002216F6" w:rsidP="002216F6">
      <w:pPr>
        <w:widowControl w:val="0"/>
        <w:autoSpaceDE w:val="0"/>
        <w:autoSpaceDN w:val="0"/>
        <w:adjustRightInd w:val="0"/>
        <w:spacing w:after="0" w:line="240" w:lineRule="auto"/>
        <w:ind w:right="159"/>
        <w:jc w:val="center"/>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b/>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KATEREGA ZMOGLJIVOSTI SE SKLICUJE PONUDNIK</w:t>
      </w:r>
    </w:p>
    <w:p w14:paraId="19B676F9"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b/>
          <w:sz w:val="21"/>
          <w:szCs w:val="21"/>
          <w:lang w:eastAsia="sl-SI"/>
        </w:rPr>
      </w:pPr>
    </w:p>
    <w:p w14:paraId="07FEE1A3" w14:textId="77777777"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Arial"/>
          <w:sz w:val="20"/>
          <w:szCs w:val="20"/>
          <w:lang w:eastAsia="sl-SI"/>
        </w:rPr>
      </w:pPr>
    </w:p>
    <w:p w14:paraId="5822E003" w14:textId="0224D13A" w:rsidR="002216F6" w:rsidRPr="00ED2771" w:rsidRDefault="002216F6" w:rsidP="002216F6">
      <w:pPr>
        <w:keepNext/>
        <w:keepLines/>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Pri izvedbi javnega naročila »</w:t>
      </w:r>
      <w:r w:rsidR="00A87785" w:rsidRPr="00ED2771">
        <w:rPr>
          <w:rFonts w:ascii="Arial" w:eastAsiaTheme="minorEastAsia" w:hAnsi="Arial" w:cs="Arial"/>
          <w:b/>
          <w:bCs/>
          <w:sz w:val="20"/>
          <w:szCs w:val="20"/>
          <w:lang w:eastAsia="sl-SI"/>
        </w:rPr>
        <w:t>PREVZEM KOMUNALNE ODPADNE EMBALAŽE</w:t>
      </w:r>
      <w:r w:rsidRPr="00ED2771">
        <w:rPr>
          <w:rFonts w:ascii="Arial" w:eastAsiaTheme="minorEastAsia" w:hAnsi="Arial" w:cs="Arial"/>
          <w:sz w:val="20"/>
          <w:szCs w:val="20"/>
          <w:lang w:eastAsia="sl-SI"/>
        </w:rPr>
        <w:t>« sodeluje naslednji subjekt:</w:t>
      </w:r>
    </w:p>
    <w:p w14:paraId="4CF8BCF7"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4"/>
          <w:szCs w:val="24"/>
          <w:lang w:eastAsia="sl-SI"/>
        </w:rPr>
      </w:pPr>
    </w:p>
    <w:tbl>
      <w:tblPr>
        <w:tblW w:w="93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6241"/>
      </w:tblGrid>
      <w:tr w:rsidR="00ED2771" w:rsidRPr="00ED2771" w14:paraId="742427D6" w14:textId="77777777" w:rsidTr="002216F6">
        <w:trPr>
          <w:trHeight w:val="385"/>
          <w:jc w:val="center"/>
        </w:trPr>
        <w:tc>
          <w:tcPr>
            <w:tcW w:w="3114" w:type="dxa"/>
            <w:vAlign w:val="center"/>
          </w:tcPr>
          <w:p w14:paraId="7D761C74"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r w:rsidRPr="00ED2771">
              <w:rPr>
                <w:rFonts w:ascii="Arial" w:eastAsia="Times New Roman" w:hAnsi="Arial" w:cs="Arial"/>
                <w:sz w:val="18"/>
                <w:szCs w:val="18"/>
                <w:lang w:eastAsia="sl-SI"/>
              </w:rPr>
              <w:t>Naziv subjekta</w:t>
            </w:r>
          </w:p>
        </w:tc>
        <w:tc>
          <w:tcPr>
            <w:tcW w:w="6241" w:type="dxa"/>
            <w:vAlign w:val="center"/>
          </w:tcPr>
          <w:p w14:paraId="372E8E58"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p w14:paraId="101797B8"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tc>
      </w:tr>
      <w:tr w:rsidR="00ED2771" w:rsidRPr="00ED2771" w14:paraId="2D6B1BA3" w14:textId="77777777" w:rsidTr="002216F6">
        <w:trPr>
          <w:jc w:val="center"/>
        </w:trPr>
        <w:tc>
          <w:tcPr>
            <w:tcW w:w="3114" w:type="dxa"/>
            <w:vAlign w:val="center"/>
          </w:tcPr>
          <w:p w14:paraId="2A192D36"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r w:rsidRPr="00ED2771">
              <w:rPr>
                <w:rFonts w:ascii="Arial" w:eastAsia="Times New Roman" w:hAnsi="Arial" w:cs="Arial"/>
                <w:sz w:val="18"/>
                <w:szCs w:val="18"/>
                <w:lang w:eastAsia="sl-SI"/>
              </w:rPr>
              <w:t>Polni naslov</w:t>
            </w:r>
          </w:p>
        </w:tc>
        <w:tc>
          <w:tcPr>
            <w:tcW w:w="6241" w:type="dxa"/>
            <w:vAlign w:val="center"/>
          </w:tcPr>
          <w:p w14:paraId="22E83CD2"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p w14:paraId="427213B7"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tc>
      </w:tr>
      <w:tr w:rsidR="00ED2771" w:rsidRPr="00ED2771" w14:paraId="1CE93E5A" w14:textId="77777777" w:rsidTr="002216F6">
        <w:trPr>
          <w:trHeight w:val="357"/>
          <w:jc w:val="center"/>
        </w:trPr>
        <w:tc>
          <w:tcPr>
            <w:tcW w:w="3114" w:type="dxa"/>
            <w:vAlign w:val="center"/>
          </w:tcPr>
          <w:p w14:paraId="011012FC"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r w:rsidRPr="00ED2771">
              <w:rPr>
                <w:rFonts w:ascii="Arial" w:eastAsia="Times New Roman" w:hAnsi="Arial" w:cs="Arial"/>
                <w:sz w:val="18"/>
                <w:szCs w:val="18"/>
                <w:lang w:eastAsia="sl-SI"/>
              </w:rPr>
              <w:t>Matična številka subjekta</w:t>
            </w:r>
          </w:p>
        </w:tc>
        <w:tc>
          <w:tcPr>
            <w:tcW w:w="6241" w:type="dxa"/>
            <w:vAlign w:val="center"/>
          </w:tcPr>
          <w:p w14:paraId="60B50E0F"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tc>
      </w:tr>
      <w:tr w:rsidR="00ED2771" w:rsidRPr="00ED2771" w14:paraId="04AB3A14" w14:textId="77777777" w:rsidTr="002216F6">
        <w:trPr>
          <w:trHeight w:val="405"/>
          <w:jc w:val="center"/>
        </w:trPr>
        <w:tc>
          <w:tcPr>
            <w:tcW w:w="3114" w:type="dxa"/>
            <w:vAlign w:val="center"/>
          </w:tcPr>
          <w:p w14:paraId="3B09CD06"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r w:rsidRPr="00ED2771">
              <w:rPr>
                <w:rFonts w:ascii="Arial" w:eastAsia="Times New Roman" w:hAnsi="Arial" w:cs="Arial"/>
                <w:sz w:val="18"/>
                <w:szCs w:val="18"/>
                <w:lang w:eastAsia="sl-SI"/>
              </w:rPr>
              <w:t>Davčna številka subjekta</w:t>
            </w:r>
          </w:p>
        </w:tc>
        <w:tc>
          <w:tcPr>
            <w:tcW w:w="6241" w:type="dxa"/>
            <w:vAlign w:val="center"/>
          </w:tcPr>
          <w:p w14:paraId="020B4037"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tc>
      </w:tr>
      <w:tr w:rsidR="00ED2771" w:rsidRPr="00ED2771" w14:paraId="5D059CE5" w14:textId="77777777" w:rsidTr="002216F6">
        <w:trPr>
          <w:trHeight w:val="405"/>
          <w:jc w:val="center"/>
        </w:trPr>
        <w:tc>
          <w:tcPr>
            <w:tcW w:w="3114" w:type="dxa"/>
            <w:vAlign w:val="center"/>
          </w:tcPr>
          <w:p w14:paraId="37DFB84E"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r w:rsidRPr="00ED2771">
              <w:rPr>
                <w:rFonts w:ascii="Arial" w:eastAsia="Times New Roman" w:hAnsi="Arial" w:cs="Arial"/>
                <w:sz w:val="18"/>
                <w:szCs w:val="18"/>
                <w:lang w:eastAsia="sl-SI"/>
              </w:rPr>
              <w:t>Vsi zakoniti zastopniki subjekta</w:t>
            </w:r>
          </w:p>
          <w:p w14:paraId="1CAE6B29"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p>
        </w:tc>
        <w:tc>
          <w:tcPr>
            <w:tcW w:w="6241" w:type="dxa"/>
            <w:vAlign w:val="center"/>
          </w:tcPr>
          <w:p w14:paraId="6A51BE7C"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tc>
      </w:tr>
      <w:tr w:rsidR="00ED2771" w:rsidRPr="00ED2771" w14:paraId="46E22850" w14:textId="77777777" w:rsidTr="002216F6">
        <w:trPr>
          <w:trHeight w:val="410"/>
          <w:jc w:val="center"/>
        </w:trPr>
        <w:tc>
          <w:tcPr>
            <w:tcW w:w="3114" w:type="dxa"/>
            <w:vAlign w:val="center"/>
          </w:tcPr>
          <w:p w14:paraId="3B60F514"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r w:rsidRPr="00ED2771">
              <w:rPr>
                <w:rFonts w:ascii="Arial" w:eastAsia="Times New Roman" w:hAnsi="Arial" w:cs="Arial"/>
                <w:sz w:val="18"/>
                <w:szCs w:val="18"/>
                <w:lang w:eastAsia="sl-SI"/>
              </w:rPr>
              <w:t>Transakcijski račun subjekta</w:t>
            </w:r>
          </w:p>
        </w:tc>
        <w:tc>
          <w:tcPr>
            <w:tcW w:w="6241" w:type="dxa"/>
            <w:vAlign w:val="center"/>
          </w:tcPr>
          <w:p w14:paraId="11A6CBB9"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tc>
      </w:tr>
      <w:tr w:rsidR="00ED2771" w:rsidRPr="00ED2771" w14:paraId="22B75E39" w14:textId="77777777" w:rsidTr="002216F6">
        <w:trPr>
          <w:jc w:val="center"/>
        </w:trPr>
        <w:tc>
          <w:tcPr>
            <w:tcW w:w="3114" w:type="dxa"/>
            <w:vAlign w:val="center"/>
          </w:tcPr>
          <w:p w14:paraId="6D315010"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p>
          <w:p w14:paraId="17D96F33"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p>
          <w:p w14:paraId="0B8BB4E6"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r w:rsidRPr="00ED2771">
              <w:rPr>
                <w:rFonts w:ascii="Arial" w:eastAsia="Times New Roman" w:hAnsi="Arial" w:cs="Arial"/>
                <w:sz w:val="18"/>
                <w:szCs w:val="18"/>
                <w:lang w:eastAsia="sl-SI"/>
              </w:rPr>
              <w:t>Vsak del javnega naročila, za katere namerava ponudnik uporabiti zmogljivosti subjekta</w:t>
            </w:r>
          </w:p>
          <w:p w14:paraId="09A785F8"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p>
          <w:p w14:paraId="7ACB2739"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p>
        </w:tc>
        <w:tc>
          <w:tcPr>
            <w:tcW w:w="6241" w:type="dxa"/>
            <w:vAlign w:val="center"/>
          </w:tcPr>
          <w:p w14:paraId="5EACB562"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tc>
      </w:tr>
      <w:tr w:rsidR="00ED2771" w:rsidRPr="00ED2771" w14:paraId="43BFAD6A" w14:textId="77777777" w:rsidTr="002216F6">
        <w:trPr>
          <w:jc w:val="center"/>
        </w:trPr>
        <w:tc>
          <w:tcPr>
            <w:tcW w:w="3114" w:type="dxa"/>
            <w:vAlign w:val="center"/>
          </w:tcPr>
          <w:p w14:paraId="6FA68094"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r w:rsidRPr="00ED2771">
              <w:rPr>
                <w:rFonts w:ascii="Arial" w:eastAsia="Times New Roman" w:hAnsi="Arial" w:cs="Arial"/>
                <w:sz w:val="18"/>
                <w:szCs w:val="18"/>
                <w:lang w:eastAsia="sl-SI"/>
              </w:rPr>
              <w:t>Vrednost del v EUR brez DDV, ki jih bo opravil subjekt, katerega zmogljivosti uporablja ponudnik</w:t>
            </w:r>
          </w:p>
        </w:tc>
        <w:tc>
          <w:tcPr>
            <w:tcW w:w="6241" w:type="dxa"/>
            <w:vAlign w:val="center"/>
          </w:tcPr>
          <w:p w14:paraId="619F9FBB"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tc>
      </w:tr>
      <w:tr w:rsidR="00ED2771" w:rsidRPr="00ED2771" w14:paraId="033D52E6" w14:textId="77777777" w:rsidTr="002216F6">
        <w:trPr>
          <w:trHeight w:val="525"/>
          <w:jc w:val="center"/>
        </w:trPr>
        <w:tc>
          <w:tcPr>
            <w:tcW w:w="3114" w:type="dxa"/>
            <w:vAlign w:val="center"/>
          </w:tcPr>
          <w:p w14:paraId="2B6C853D"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r w:rsidRPr="00ED2771">
              <w:rPr>
                <w:rFonts w:ascii="Arial" w:eastAsia="Times New Roman" w:hAnsi="Arial" w:cs="Arial"/>
                <w:sz w:val="18"/>
                <w:szCs w:val="18"/>
                <w:lang w:eastAsia="sl-SI"/>
              </w:rPr>
              <w:t>Količina/delež (%) javnega naročila</w:t>
            </w:r>
          </w:p>
        </w:tc>
        <w:tc>
          <w:tcPr>
            <w:tcW w:w="6241" w:type="dxa"/>
            <w:vAlign w:val="center"/>
          </w:tcPr>
          <w:p w14:paraId="7D4044CE"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p w14:paraId="259C9643"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tc>
      </w:tr>
      <w:tr w:rsidR="00ED2771" w:rsidRPr="00ED2771" w14:paraId="5FF8D159" w14:textId="77777777" w:rsidTr="002216F6">
        <w:trPr>
          <w:jc w:val="center"/>
        </w:trPr>
        <w:tc>
          <w:tcPr>
            <w:tcW w:w="3114" w:type="dxa"/>
            <w:vAlign w:val="center"/>
          </w:tcPr>
          <w:p w14:paraId="62A1EAC3"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r w:rsidRPr="00ED2771">
              <w:rPr>
                <w:rFonts w:ascii="Arial" w:eastAsia="Times New Roman" w:hAnsi="Arial" w:cs="Arial"/>
                <w:sz w:val="18"/>
                <w:szCs w:val="18"/>
                <w:lang w:eastAsia="sl-SI"/>
              </w:rPr>
              <w:t>Kraj izvedbe</w:t>
            </w:r>
          </w:p>
        </w:tc>
        <w:tc>
          <w:tcPr>
            <w:tcW w:w="6241" w:type="dxa"/>
            <w:vAlign w:val="center"/>
          </w:tcPr>
          <w:p w14:paraId="78B8374C"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p w14:paraId="4E2E4423"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tc>
      </w:tr>
      <w:tr w:rsidR="002216F6" w:rsidRPr="00ED2771" w14:paraId="65B6483E" w14:textId="77777777" w:rsidTr="002216F6">
        <w:trPr>
          <w:jc w:val="center"/>
        </w:trPr>
        <w:tc>
          <w:tcPr>
            <w:tcW w:w="3114" w:type="dxa"/>
            <w:vAlign w:val="center"/>
          </w:tcPr>
          <w:p w14:paraId="67842CFB"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18"/>
                <w:szCs w:val="18"/>
                <w:lang w:eastAsia="sl-SI"/>
              </w:rPr>
            </w:pPr>
            <w:r w:rsidRPr="00ED2771">
              <w:rPr>
                <w:rFonts w:ascii="Arial" w:eastAsia="Times New Roman" w:hAnsi="Arial" w:cs="Arial"/>
                <w:sz w:val="18"/>
                <w:szCs w:val="18"/>
                <w:lang w:eastAsia="sl-SI"/>
              </w:rPr>
              <w:t>Rok izvedbe</w:t>
            </w:r>
          </w:p>
        </w:tc>
        <w:tc>
          <w:tcPr>
            <w:tcW w:w="6241" w:type="dxa"/>
            <w:vAlign w:val="center"/>
          </w:tcPr>
          <w:p w14:paraId="54BE775E"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p w14:paraId="29F6375A" w14:textId="77777777" w:rsidR="002216F6" w:rsidRPr="00ED2771" w:rsidRDefault="002216F6" w:rsidP="002216F6">
            <w:pPr>
              <w:widowControl w:val="0"/>
              <w:autoSpaceDE w:val="0"/>
              <w:autoSpaceDN w:val="0"/>
              <w:adjustRightInd w:val="0"/>
              <w:spacing w:after="0" w:line="240" w:lineRule="auto"/>
              <w:rPr>
                <w:rFonts w:ascii="Arial" w:eastAsia="Times New Roman" w:hAnsi="Arial" w:cs="Arial"/>
                <w:sz w:val="20"/>
                <w:szCs w:val="20"/>
                <w:lang w:eastAsia="sl-SI"/>
              </w:rPr>
            </w:pPr>
          </w:p>
        </w:tc>
      </w:tr>
    </w:tbl>
    <w:p w14:paraId="1CFE567B"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4"/>
          <w:szCs w:val="24"/>
          <w:lang w:eastAsia="sl-SI"/>
        </w:rPr>
      </w:pPr>
    </w:p>
    <w:p w14:paraId="64486BFF"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sz w:val="20"/>
          <w:szCs w:val="20"/>
          <w:lang w:eastAsia="sl-SI"/>
        </w:rPr>
      </w:pPr>
    </w:p>
    <w:tbl>
      <w:tblPr>
        <w:tblW w:w="0" w:type="auto"/>
        <w:tblLook w:val="04A0" w:firstRow="1" w:lastRow="0" w:firstColumn="1" w:lastColumn="0" w:noHBand="0" w:noVBand="1"/>
      </w:tblPr>
      <w:tblGrid>
        <w:gridCol w:w="2988"/>
        <w:gridCol w:w="1410"/>
        <w:gridCol w:w="4888"/>
      </w:tblGrid>
      <w:tr w:rsidR="00ED2771" w:rsidRPr="00ED2771" w14:paraId="27003B79" w14:textId="77777777" w:rsidTr="002216F6">
        <w:tc>
          <w:tcPr>
            <w:tcW w:w="3020" w:type="dxa"/>
            <w:shd w:val="clear" w:color="auto" w:fill="auto"/>
          </w:tcPr>
          <w:p w14:paraId="49640222"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Kraj in datum:</w:t>
            </w:r>
          </w:p>
        </w:tc>
        <w:tc>
          <w:tcPr>
            <w:tcW w:w="1499" w:type="dxa"/>
            <w:shd w:val="clear" w:color="auto" w:fill="auto"/>
          </w:tcPr>
          <w:p w14:paraId="1CB2ACCB"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žig:</w:t>
            </w:r>
          </w:p>
        </w:tc>
        <w:tc>
          <w:tcPr>
            <w:tcW w:w="4551" w:type="dxa"/>
            <w:shd w:val="clear" w:color="auto" w:fill="auto"/>
          </w:tcPr>
          <w:p w14:paraId="0D9BA471"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Naziv:_____________________________________</w:t>
            </w:r>
          </w:p>
        </w:tc>
      </w:tr>
      <w:tr w:rsidR="00ED2771" w:rsidRPr="00ED2771" w14:paraId="4AA2959F" w14:textId="77777777" w:rsidTr="002216F6">
        <w:tc>
          <w:tcPr>
            <w:tcW w:w="3020" w:type="dxa"/>
            <w:shd w:val="clear" w:color="auto" w:fill="auto"/>
          </w:tcPr>
          <w:p w14:paraId="4EF6622E"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5D2154A7"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w:t>
            </w:r>
          </w:p>
        </w:tc>
        <w:tc>
          <w:tcPr>
            <w:tcW w:w="1499" w:type="dxa"/>
            <w:shd w:val="clear" w:color="auto" w:fill="auto"/>
          </w:tcPr>
          <w:p w14:paraId="62B9719E"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7F48AA43"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21B8D3D0"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_____________________________________               </w:t>
            </w:r>
          </w:p>
        </w:tc>
      </w:tr>
      <w:tr w:rsidR="002216F6" w:rsidRPr="00ED2771" w14:paraId="0BE0BF9E" w14:textId="77777777" w:rsidTr="002216F6">
        <w:tc>
          <w:tcPr>
            <w:tcW w:w="3020" w:type="dxa"/>
            <w:shd w:val="clear" w:color="auto" w:fill="auto"/>
          </w:tcPr>
          <w:p w14:paraId="5A52E467"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tc>
        <w:tc>
          <w:tcPr>
            <w:tcW w:w="1499" w:type="dxa"/>
            <w:shd w:val="clear" w:color="auto" w:fill="auto"/>
          </w:tcPr>
          <w:p w14:paraId="391135FC"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6450D3F8" w14:textId="77777777" w:rsidR="002216F6" w:rsidRPr="00ED2771" w:rsidRDefault="002216F6" w:rsidP="002216F6">
            <w:pPr>
              <w:keepNext/>
              <w:keepLines/>
              <w:widowControl w:val="0"/>
              <w:tabs>
                <w:tab w:val="left" w:pos="567"/>
                <w:tab w:val="num" w:pos="851"/>
                <w:tab w:val="left" w:pos="993"/>
                <w:tab w:val="left" w:pos="2544"/>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podpis odgovorne osebe </w:t>
            </w:r>
            <w:r w:rsidRPr="00ED2771">
              <w:rPr>
                <w:rFonts w:ascii="Arial" w:eastAsiaTheme="minorEastAsia" w:hAnsi="Arial" w:cs="Arial"/>
                <w:b/>
                <w:bCs/>
                <w:sz w:val="20"/>
                <w:szCs w:val="20"/>
                <w:lang w:eastAsia="sl-SI"/>
              </w:rPr>
              <w:t>subjekta</w:t>
            </w:r>
          </w:p>
        </w:tc>
      </w:tr>
    </w:tbl>
    <w:p w14:paraId="4823C0CD"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tbl>
      <w:tblPr>
        <w:tblW w:w="0" w:type="auto"/>
        <w:tblLook w:val="04A0" w:firstRow="1" w:lastRow="0" w:firstColumn="1" w:lastColumn="0" w:noHBand="0" w:noVBand="1"/>
      </w:tblPr>
      <w:tblGrid>
        <w:gridCol w:w="2988"/>
        <w:gridCol w:w="1410"/>
        <w:gridCol w:w="4888"/>
      </w:tblGrid>
      <w:tr w:rsidR="00ED2771" w:rsidRPr="00ED2771" w14:paraId="4593DA72" w14:textId="77777777" w:rsidTr="002216F6">
        <w:tc>
          <w:tcPr>
            <w:tcW w:w="3020" w:type="dxa"/>
            <w:shd w:val="clear" w:color="auto" w:fill="auto"/>
          </w:tcPr>
          <w:p w14:paraId="1EA85F5A"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Kraj in datum:</w:t>
            </w:r>
          </w:p>
        </w:tc>
        <w:tc>
          <w:tcPr>
            <w:tcW w:w="1499" w:type="dxa"/>
            <w:shd w:val="clear" w:color="auto" w:fill="auto"/>
          </w:tcPr>
          <w:p w14:paraId="3C5EC23B"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žig:</w:t>
            </w:r>
          </w:p>
        </w:tc>
        <w:tc>
          <w:tcPr>
            <w:tcW w:w="4551" w:type="dxa"/>
            <w:shd w:val="clear" w:color="auto" w:fill="auto"/>
          </w:tcPr>
          <w:p w14:paraId="1A4E36AA"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Naziv:_____________________________________</w:t>
            </w:r>
          </w:p>
        </w:tc>
      </w:tr>
      <w:tr w:rsidR="00ED2771" w:rsidRPr="00ED2771" w14:paraId="0C030077" w14:textId="77777777" w:rsidTr="002216F6">
        <w:tc>
          <w:tcPr>
            <w:tcW w:w="3020" w:type="dxa"/>
            <w:shd w:val="clear" w:color="auto" w:fill="auto"/>
          </w:tcPr>
          <w:p w14:paraId="54301437"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538462C9"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w:t>
            </w:r>
          </w:p>
        </w:tc>
        <w:tc>
          <w:tcPr>
            <w:tcW w:w="1499" w:type="dxa"/>
            <w:shd w:val="clear" w:color="auto" w:fill="auto"/>
          </w:tcPr>
          <w:p w14:paraId="18CEACF0"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4BCD2697"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184E3990"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_____________________________________               </w:t>
            </w:r>
          </w:p>
        </w:tc>
      </w:tr>
      <w:tr w:rsidR="002216F6" w:rsidRPr="00ED2771" w14:paraId="55832EB1" w14:textId="77777777" w:rsidTr="002216F6">
        <w:tc>
          <w:tcPr>
            <w:tcW w:w="3020" w:type="dxa"/>
            <w:shd w:val="clear" w:color="auto" w:fill="auto"/>
          </w:tcPr>
          <w:p w14:paraId="6A357CB7"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tc>
        <w:tc>
          <w:tcPr>
            <w:tcW w:w="1499" w:type="dxa"/>
            <w:shd w:val="clear" w:color="auto" w:fill="auto"/>
          </w:tcPr>
          <w:p w14:paraId="20FE6E1F"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5BD3557B" w14:textId="77777777" w:rsidR="002216F6" w:rsidRPr="00ED2771" w:rsidRDefault="002216F6" w:rsidP="002216F6">
            <w:pPr>
              <w:keepNext/>
              <w:keepLines/>
              <w:widowControl w:val="0"/>
              <w:tabs>
                <w:tab w:val="left" w:pos="567"/>
                <w:tab w:val="num" w:pos="851"/>
                <w:tab w:val="left" w:pos="993"/>
                <w:tab w:val="left" w:pos="2544"/>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podpis odgovorne osebe </w:t>
            </w:r>
            <w:r w:rsidRPr="00ED2771">
              <w:rPr>
                <w:rFonts w:ascii="Arial" w:eastAsiaTheme="minorEastAsia" w:hAnsi="Arial" w:cs="Arial"/>
                <w:b/>
                <w:bCs/>
                <w:sz w:val="20"/>
                <w:szCs w:val="20"/>
                <w:lang w:eastAsia="sl-SI"/>
              </w:rPr>
              <w:t>ponudnika</w:t>
            </w:r>
          </w:p>
        </w:tc>
      </w:tr>
    </w:tbl>
    <w:p w14:paraId="24A3226E"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216C9F8B"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b/>
          <w:i/>
          <w:sz w:val="18"/>
          <w:szCs w:val="18"/>
          <w:lang w:eastAsia="sl-SI"/>
        </w:rPr>
      </w:pPr>
    </w:p>
    <w:p w14:paraId="5F315935"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b/>
          <w:i/>
          <w:sz w:val="18"/>
          <w:szCs w:val="18"/>
          <w:lang w:eastAsia="sl-SI"/>
        </w:rPr>
      </w:pPr>
    </w:p>
    <w:p w14:paraId="03382B90"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b/>
          <w:i/>
          <w:sz w:val="18"/>
          <w:szCs w:val="18"/>
          <w:lang w:eastAsia="sl-SI"/>
        </w:rPr>
      </w:pPr>
    </w:p>
    <w:p w14:paraId="1CEBD69B"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b/>
          <w:i/>
          <w:sz w:val="18"/>
          <w:szCs w:val="18"/>
          <w:lang w:eastAsia="sl-SI"/>
        </w:rPr>
      </w:pPr>
    </w:p>
    <w:p w14:paraId="1E94C0FE"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b/>
          <w:i/>
          <w:sz w:val="18"/>
          <w:szCs w:val="18"/>
          <w:lang w:eastAsia="sl-SI"/>
        </w:rPr>
      </w:pPr>
    </w:p>
    <w:p w14:paraId="5D1D1B9A" w14:textId="77777777" w:rsidR="00693293" w:rsidRPr="00ED2771" w:rsidRDefault="002216F6" w:rsidP="00693293">
      <w:pPr>
        <w:widowControl w:val="0"/>
        <w:autoSpaceDE w:val="0"/>
        <w:autoSpaceDN w:val="0"/>
        <w:adjustRightInd w:val="0"/>
        <w:spacing w:after="0" w:line="240" w:lineRule="auto"/>
        <w:rPr>
          <w:rFonts w:ascii="Arial" w:eastAsia="Times New Roman" w:hAnsi="Arial" w:cs="Arial"/>
          <w:i/>
          <w:iCs/>
          <w:sz w:val="18"/>
          <w:szCs w:val="18"/>
          <w:lang w:eastAsia="ar-SA"/>
        </w:rPr>
      </w:pPr>
      <w:r w:rsidRPr="00ED2771">
        <w:rPr>
          <w:rFonts w:ascii="Arial" w:eastAsiaTheme="minorEastAsia" w:hAnsi="Arial" w:cs="Arial"/>
          <w:b/>
          <w:i/>
          <w:sz w:val="18"/>
          <w:szCs w:val="18"/>
          <w:lang w:eastAsia="sl-SI"/>
        </w:rPr>
        <w:t xml:space="preserve">NAVODILO: </w:t>
      </w:r>
      <w:r w:rsidRPr="00ED2771">
        <w:rPr>
          <w:rFonts w:ascii="Arial" w:eastAsiaTheme="minorEastAsia" w:hAnsi="Arial" w:cs="Arial"/>
          <w:i/>
          <w:sz w:val="18"/>
          <w:szCs w:val="18"/>
          <w:lang w:eastAsia="sl-SI"/>
        </w:rPr>
        <w:t xml:space="preserve"> </w:t>
      </w:r>
      <w:r w:rsidR="00693293" w:rsidRPr="00ED2771">
        <w:rPr>
          <w:rFonts w:ascii="Arial" w:eastAsia="Times New Roman" w:hAnsi="Arial" w:cs="Arial"/>
          <w:i/>
          <w:sz w:val="18"/>
          <w:szCs w:val="18"/>
          <w:lang w:eastAsia="ar-SA"/>
        </w:rPr>
        <w:t>Obrazec morajo izpolniti vsi subjekti, katerih zmogljivosti uporablja ponudnik. Izjava mora biti izpolnjena datirana in podpisana s strani odgovorne osebe subjekta, katerega zmogljivosti uporablja ponudnik. Obrazec se po potrebi kopira!</w:t>
      </w:r>
      <w:r w:rsidR="00693293" w:rsidRPr="00ED2771">
        <w:rPr>
          <w:rFonts w:ascii="Arial" w:eastAsia="Times New Roman" w:hAnsi="Arial" w:cs="Arial"/>
          <w:i/>
          <w:iCs/>
          <w:sz w:val="18"/>
          <w:szCs w:val="18"/>
          <w:lang w:eastAsia="ar-SA"/>
        </w:rPr>
        <w:t xml:space="preserve"> V primeru, da ponudnik ne namerava izvesti z drugimi zmogljivostmi, obrazca ni potrebno izpolniti.</w:t>
      </w:r>
    </w:p>
    <w:p w14:paraId="40B8DA28" w14:textId="48B89F01" w:rsidR="00693293" w:rsidRPr="00ED2771" w:rsidRDefault="00693293" w:rsidP="00693293">
      <w:pPr>
        <w:widowControl w:val="0"/>
        <w:autoSpaceDE w:val="0"/>
        <w:autoSpaceDN w:val="0"/>
        <w:adjustRightInd w:val="0"/>
        <w:spacing w:after="0" w:line="240" w:lineRule="auto"/>
        <w:rPr>
          <w:rFonts w:ascii="Arial" w:eastAsia="Times New Roman" w:hAnsi="Arial" w:cs="Arial"/>
          <w:i/>
          <w:iCs/>
          <w:sz w:val="18"/>
          <w:szCs w:val="18"/>
          <w:lang w:eastAsia="ar-SA"/>
        </w:rPr>
      </w:pPr>
      <w:r w:rsidRPr="00ED2771">
        <w:rPr>
          <w:rFonts w:ascii="Arial" w:eastAsia="Times New Roman" w:hAnsi="Arial" w:cs="Arial"/>
          <w:i/>
          <w:iCs/>
          <w:sz w:val="18"/>
          <w:szCs w:val="18"/>
          <w:lang w:eastAsia="ar-SA"/>
        </w:rPr>
        <w:t xml:space="preserve">Ponudnik </w:t>
      </w:r>
      <w:r w:rsidRPr="00ED2771">
        <w:rPr>
          <w:rFonts w:ascii="Arial" w:eastAsia="Times New Roman" w:hAnsi="Arial" w:cs="Arial"/>
          <w:i/>
          <w:iCs/>
          <w:sz w:val="18"/>
          <w:szCs w:val="18"/>
          <w:u w:val="single"/>
          <w:lang w:eastAsia="ar-SA"/>
        </w:rPr>
        <w:t>obrazec</w:t>
      </w:r>
      <w:r w:rsidRPr="00ED2771">
        <w:rPr>
          <w:rFonts w:ascii="Arial" w:eastAsia="Times New Roman" w:hAnsi="Arial" w:cs="Arial"/>
          <w:b/>
          <w:i/>
          <w:iCs/>
          <w:sz w:val="18"/>
          <w:szCs w:val="18"/>
          <w:lang w:eastAsia="ar-SA"/>
        </w:rPr>
        <w:t xml:space="preserve"> </w:t>
      </w:r>
      <w:r w:rsidRPr="00ED2771">
        <w:rPr>
          <w:rFonts w:ascii="Arial" w:eastAsia="Times New Roman" w:hAnsi="Arial" w:cs="Arial"/>
          <w:i/>
          <w:iCs/>
          <w:sz w:val="18"/>
          <w:szCs w:val="18"/>
          <w:lang w:eastAsia="ar-SA"/>
        </w:rPr>
        <w:t>v okviru sistema e-JN</w:t>
      </w:r>
      <w:r w:rsidRPr="00ED2771">
        <w:rPr>
          <w:rFonts w:ascii="Arial" w:eastAsia="Times New Roman" w:hAnsi="Arial" w:cs="Arial"/>
          <w:b/>
          <w:i/>
          <w:iCs/>
          <w:sz w:val="18"/>
          <w:szCs w:val="18"/>
          <w:lang w:eastAsia="ar-SA"/>
        </w:rPr>
        <w:t xml:space="preserve"> </w:t>
      </w:r>
      <w:r w:rsidRPr="00ED2771">
        <w:rPr>
          <w:rFonts w:ascii="Arial" w:eastAsia="Times New Roman" w:hAnsi="Arial" w:cs="Arial"/>
          <w:b/>
          <w:i/>
          <w:iCs/>
          <w:sz w:val="18"/>
          <w:szCs w:val="18"/>
          <w:u w:val="single"/>
          <w:lang w:eastAsia="ar-SA"/>
        </w:rPr>
        <w:t>naloži v razdelek »Druge priloge«</w:t>
      </w:r>
    </w:p>
    <w:p w14:paraId="6A32CF01" w14:textId="0E960A00" w:rsidR="00F76C1C" w:rsidRPr="00ED2771" w:rsidRDefault="00F76C1C" w:rsidP="00693293">
      <w:pPr>
        <w:widowControl w:val="0"/>
        <w:autoSpaceDE w:val="0"/>
        <w:autoSpaceDN w:val="0"/>
        <w:adjustRightInd w:val="0"/>
        <w:spacing w:after="0" w:line="240" w:lineRule="auto"/>
        <w:rPr>
          <w:rFonts w:ascii="Arial" w:hAnsi="Arial" w:cs="Arial"/>
          <w:i/>
          <w:sz w:val="20"/>
          <w:szCs w:val="20"/>
        </w:rPr>
      </w:pPr>
    </w:p>
    <w:p w14:paraId="3A3C49E8" w14:textId="77777777" w:rsidR="00335A0F" w:rsidRPr="00ED2771" w:rsidRDefault="00335A0F" w:rsidP="00F6623F">
      <w:pPr>
        <w:rPr>
          <w:rFonts w:ascii="Arial" w:eastAsia="Times New Roman" w:hAnsi="Arial" w:cs="Arial"/>
          <w:i/>
          <w:sz w:val="20"/>
          <w:szCs w:val="20"/>
          <w:lang w:eastAsia="ar-SA"/>
        </w:rPr>
      </w:pPr>
      <w:r w:rsidRPr="00ED2771">
        <w:rPr>
          <w:rFonts w:ascii="Arial" w:eastAsia="Times New Roman" w:hAnsi="Arial" w:cs="Arial"/>
          <w:i/>
          <w:sz w:val="20"/>
          <w:szCs w:val="20"/>
          <w:lang w:eastAsia="ar-SA"/>
        </w:rPr>
        <w:br w:type="page"/>
      </w:r>
    </w:p>
    <w:p w14:paraId="35EC1C61" w14:textId="60244494" w:rsidR="0073005F" w:rsidRPr="00ED2771" w:rsidRDefault="0073005F" w:rsidP="00686E55">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b/>
          <w:sz w:val="21"/>
          <w:szCs w:val="21"/>
          <w:lang w:eastAsia="sl-SI"/>
        </w:rPr>
        <w:lastRenderedPageBreak/>
        <w:t>O</w:t>
      </w:r>
      <w:r w:rsidR="00686E55" w:rsidRPr="00ED2771">
        <w:rPr>
          <w:rFonts w:ascii="Arial" w:eastAsiaTheme="minorEastAsia" w:hAnsi="Arial" w:cs="Arial"/>
          <w:b/>
          <w:sz w:val="21"/>
          <w:szCs w:val="21"/>
          <w:lang w:eastAsia="sl-SI"/>
        </w:rPr>
        <w:t>brazec</w:t>
      </w:r>
      <w:r w:rsidRPr="00ED2771">
        <w:rPr>
          <w:rFonts w:ascii="Arial" w:eastAsiaTheme="minorEastAsia" w:hAnsi="Arial" w:cs="Arial"/>
          <w:b/>
          <w:sz w:val="21"/>
          <w:szCs w:val="21"/>
          <w:lang w:eastAsia="sl-SI"/>
        </w:rPr>
        <w:t xml:space="preserve"> št. </w:t>
      </w:r>
      <w:r w:rsidR="00686E55" w:rsidRPr="00ED2771">
        <w:rPr>
          <w:rFonts w:ascii="Arial" w:eastAsiaTheme="minorEastAsia" w:hAnsi="Arial" w:cs="Arial"/>
          <w:b/>
          <w:sz w:val="21"/>
          <w:szCs w:val="21"/>
          <w:lang w:eastAsia="sl-SI"/>
        </w:rPr>
        <w:t>10</w:t>
      </w:r>
    </w:p>
    <w:p w14:paraId="3E097993" w14:textId="77777777" w:rsidR="0073005F" w:rsidRPr="00ED2771" w:rsidRDefault="0073005F" w:rsidP="0073005F">
      <w:pPr>
        <w:spacing w:after="0" w:line="260" w:lineRule="atLeast"/>
        <w:jc w:val="right"/>
        <w:rPr>
          <w:rFonts w:ascii="Arial" w:eastAsia="Times New Roman" w:hAnsi="Arial" w:cs="Arial"/>
          <w:bCs/>
          <w:i/>
          <w:sz w:val="18"/>
          <w:szCs w:val="18"/>
          <w:lang w:eastAsia="sl-SI"/>
        </w:rPr>
      </w:pPr>
    </w:p>
    <w:tbl>
      <w:tblPr>
        <w:tblW w:w="0" w:type="auto"/>
        <w:tblCellMar>
          <w:left w:w="70" w:type="dxa"/>
          <w:right w:w="70" w:type="dxa"/>
        </w:tblCellMar>
        <w:tblLook w:val="0000" w:firstRow="0" w:lastRow="0" w:firstColumn="0" w:lastColumn="0" w:noHBand="0" w:noVBand="0"/>
      </w:tblPr>
      <w:tblGrid>
        <w:gridCol w:w="4344"/>
        <w:gridCol w:w="1014"/>
        <w:gridCol w:w="3592"/>
      </w:tblGrid>
      <w:tr w:rsidR="00ED2771" w:rsidRPr="00ED2771" w14:paraId="7A3B185E" w14:textId="77777777" w:rsidTr="008247DB">
        <w:trPr>
          <w:trHeight w:val="243"/>
        </w:trPr>
        <w:tc>
          <w:tcPr>
            <w:tcW w:w="4344" w:type="dxa"/>
            <w:tcBorders>
              <w:top w:val="single" w:sz="4" w:space="0" w:color="auto"/>
              <w:bottom w:val="single" w:sz="4" w:space="0" w:color="auto"/>
            </w:tcBorders>
          </w:tcPr>
          <w:p w14:paraId="0C89C90F" w14:textId="77777777" w:rsidR="0073005F" w:rsidRPr="00ED2771" w:rsidRDefault="0073005F" w:rsidP="008247DB">
            <w:pPr>
              <w:spacing w:after="0" w:line="240" w:lineRule="auto"/>
              <w:ind w:left="360"/>
              <w:jc w:val="both"/>
              <w:rPr>
                <w:rFonts w:ascii="Arial" w:eastAsia="Times New Roman" w:hAnsi="Arial" w:cs="Arial"/>
                <w:bCs/>
                <w:sz w:val="20"/>
                <w:szCs w:val="20"/>
                <w:lang w:eastAsia="sl-SI"/>
              </w:rPr>
            </w:pPr>
          </w:p>
          <w:p w14:paraId="1CF2F0F6" w14:textId="77777777" w:rsidR="0073005F" w:rsidRPr="00ED2771" w:rsidRDefault="0073005F" w:rsidP="008247DB">
            <w:pPr>
              <w:spacing w:after="0" w:line="240" w:lineRule="auto"/>
              <w:ind w:left="360"/>
              <w:jc w:val="both"/>
              <w:rPr>
                <w:rFonts w:ascii="Arial" w:eastAsia="Times New Roman" w:hAnsi="Arial" w:cs="Arial"/>
                <w:bCs/>
                <w:sz w:val="20"/>
                <w:szCs w:val="20"/>
                <w:lang w:eastAsia="sl-SI"/>
              </w:rPr>
            </w:pPr>
          </w:p>
        </w:tc>
        <w:tc>
          <w:tcPr>
            <w:tcW w:w="1014" w:type="dxa"/>
          </w:tcPr>
          <w:p w14:paraId="2F12BCCC" w14:textId="77777777" w:rsidR="0073005F" w:rsidRPr="00ED2771" w:rsidRDefault="0073005F" w:rsidP="008247DB">
            <w:pPr>
              <w:spacing w:after="0" w:line="240" w:lineRule="auto"/>
              <w:ind w:left="360"/>
              <w:jc w:val="both"/>
              <w:rPr>
                <w:rFonts w:ascii="Arial" w:eastAsia="Times New Roman" w:hAnsi="Arial" w:cs="Arial"/>
                <w:bCs/>
                <w:sz w:val="20"/>
                <w:szCs w:val="20"/>
                <w:lang w:eastAsia="sl-SI"/>
              </w:rPr>
            </w:pPr>
          </w:p>
        </w:tc>
        <w:tc>
          <w:tcPr>
            <w:tcW w:w="3592" w:type="dxa"/>
            <w:tcBorders>
              <w:bottom w:val="single" w:sz="4" w:space="0" w:color="auto"/>
            </w:tcBorders>
          </w:tcPr>
          <w:p w14:paraId="7CE1B71F" w14:textId="77777777" w:rsidR="0073005F" w:rsidRPr="00ED2771" w:rsidRDefault="0073005F" w:rsidP="008247DB">
            <w:pPr>
              <w:spacing w:after="0" w:line="240" w:lineRule="auto"/>
              <w:ind w:left="360"/>
              <w:jc w:val="both"/>
              <w:rPr>
                <w:rFonts w:ascii="Arial" w:eastAsia="Times New Roman" w:hAnsi="Arial" w:cs="Arial"/>
                <w:bCs/>
                <w:sz w:val="20"/>
                <w:szCs w:val="20"/>
                <w:lang w:eastAsia="sl-SI"/>
              </w:rPr>
            </w:pPr>
          </w:p>
        </w:tc>
      </w:tr>
      <w:tr w:rsidR="0073005F" w:rsidRPr="00ED2771" w14:paraId="4CC18F3E" w14:textId="77777777" w:rsidTr="008247DB">
        <w:tc>
          <w:tcPr>
            <w:tcW w:w="4344" w:type="dxa"/>
            <w:tcBorders>
              <w:top w:val="single" w:sz="4" w:space="0" w:color="auto"/>
            </w:tcBorders>
          </w:tcPr>
          <w:p w14:paraId="4822D4F2" w14:textId="77777777" w:rsidR="0073005F" w:rsidRPr="00ED2771" w:rsidRDefault="0073005F" w:rsidP="008247DB">
            <w:pPr>
              <w:spacing w:after="0" w:line="240" w:lineRule="auto"/>
              <w:ind w:left="360"/>
              <w:jc w:val="center"/>
              <w:rPr>
                <w:rFonts w:ascii="Arial" w:eastAsia="Times New Roman" w:hAnsi="Arial" w:cs="Arial"/>
                <w:bCs/>
                <w:sz w:val="20"/>
                <w:szCs w:val="20"/>
                <w:lang w:eastAsia="sl-SI"/>
              </w:rPr>
            </w:pPr>
            <w:r w:rsidRPr="00ED2771">
              <w:rPr>
                <w:rFonts w:ascii="Arial" w:eastAsia="Times New Roman" w:hAnsi="Arial" w:cs="Arial"/>
                <w:bCs/>
                <w:sz w:val="20"/>
                <w:szCs w:val="20"/>
                <w:lang w:eastAsia="sl-SI"/>
              </w:rPr>
              <w:t>(ponudnik - izdajatelj menice)</w:t>
            </w:r>
          </w:p>
        </w:tc>
        <w:tc>
          <w:tcPr>
            <w:tcW w:w="1014" w:type="dxa"/>
          </w:tcPr>
          <w:p w14:paraId="7B50190F" w14:textId="77777777" w:rsidR="0073005F" w:rsidRPr="00ED2771" w:rsidRDefault="0073005F" w:rsidP="008247DB">
            <w:pPr>
              <w:spacing w:after="0" w:line="240" w:lineRule="auto"/>
              <w:ind w:left="360"/>
              <w:jc w:val="both"/>
              <w:rPr>
                <w:rFonts w:ascii="Arial" w:eastAsia="Times New Roman" w:hAnsi="Arial" w:cs="Arial"/>
                <w:bCs/>
                <w:sz w:val="20"/>
                <w:szCs w:val="20"/>
                <w:lang w:eastAsia="sl-SI"/>
              </w:rPr>
            </w:pPr>
          </w:p>
        </w:tc>
        <w:tc>
          <w:tcPr>
            <w:tcW w:w="3592" w:type="dxa"/>
            <w:tcBorders>
              <w:top w:val="single" w:sz="4" w:space="0" w:color="auto"/>
            </w:tcBorders>
          </w:tcPr>
          <w:p w14:paraId="4ADE49C9" w14:textId="77777777" w:rsidR="0073005F" w:rsidRPr="00ED2771" w:rsidRDefault="0073005F" w:rsidP="008247DB">
            <w:pPr>
              <w:spacing w:after="0" w:line="240" w:lineRule="auto"/>
              <w:ind w:left="360"/>
              <w:jc w:val="center"/>
              <w:rPr>
                <w:rFonts w:ascii="Arial" w:eastAsia="Times New Roman" w:hAnsi="Arial" w:cs="Arial"/>
                <w:bCs/>
                <w:sz w:val="20"/>
                <w:szCs w:val="20"/>
                <w:lang w:eastAsia="sl-SI"/>
              </w:rPr>
            </w:pPr>
            <w:r w:rsidRPr="00ED2771">
              <w:rPr>
                <w:rFonts w:ascii="Arial" w:eastAsia="Times New Roman" w:hAnsi="Arial" w:cs="Arial"/>
                <w:bCs/>
                <w:sz w:val="20"/>
                <w:szCs w:val="20"/>
                <w:lang w:eastAsia="sl-SI"/>
              </w:rPr>
              <w:t>(kraj in datum)</w:t>
            </w:r>
          </w:p>
        </w:tc>
      </w:tr>
    </w:tbl>
    <w:p w14:paraId="38A11497" w14:textId="77777777" w:rsidR="0073005F" w:rsidRPr="00ED2771" w:rsidRDefault="0073005F" w:rsidP="0073005F">
      <w:pPr>
        <w:spacing w:after="0" w:line="240" w:lineRule="auto"/>
        <w:jc w:val="both"/>
        <w:rPr>
          <w:rFonts w:ascii="Arial" w:eastAsia="Times New Roman" w:hAnsi="Arial" w:cs="Arial"/>
          <w:bCs/>
          <w:szCs w:val="24"/>
          <w:lang w:eastAsia="sl-SI"/>
        </w:rPr>
      </w:pPr>
    </w:p>
    <w:p w14:paraId="169FC13F" w14:textId="71426FFD" w:rsidR="0073005F" w:rsidRPr="00ED2771" w:rsidRDefault="00E26698" w:rsidP="0073005F">
      <w:p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INFRASTRUKTURA BLED</w:t>
      </w:r>
      <w:r w:rsidR="0073005F" w:rsidRPr="00ED2771">
        <w:rPr>
          <w:rFonts w:ascii="Arial" w:eastAsia="Times New Roman" w:hAnsi="Arial" w:cs="Arial"/>
          <w:b/>
          <w:sz w:val="20"/>
          <w:szCs w:val="20"/>
          <w:lang w:eastAsia="sl-SI"/>
        </w:rPr>
        <w:t xml:space="preserve"> d.o.o. </w:t>
      </w:r>
    </w:p>
    <w:p w14:paraId="09C53FF1" w14:textId="558511FD" w:rsidR="0073005F" w:rsidRPr="00ED2771" w:rsidRDefault="00E26698" w:rsidP="0073005F">
      <w:p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Rečiška cesta 2</w:t>
      </w:r>
    </w:p>
    <w:p w14:paraId="6F32C0E9" w14:textId="7B712927" w:rsidR="0073005F" w:rsidRPr="00ED2771" w:rsidRDefault="00E26698" w:rsidP="0073005F">
      <w:pPr>
        <w:spacing w:after="0" w:line="240" w:lineRule="auto"/>
        <w:jc w:val="both"/>
        <w:rPr>
          <w:rFonts w:ascii="Arial" w:eastAsia="Times New Roman" w:hAnsi="Arial" w:cs="Arial"/>
          <w:bCs/>
          <w:sz w:val="20"/>
          <w:szCs w:val="20"/>
          <w:lang w:eastAsia="sl-SI"/>
        </w:rPr>
      </w:pPr>
      <w:r>
        <w:rPr>
          <w:rFonts w:ascii="Arial" w:eastAsia="Times New Roman" w:hAnsi="Arial" w:cs="Arial"/>
          <w:b/>
          <w:sz w:val="20"/>
          <w:szCs w:val="20"/>
          <w:lang w:eastAsia="sl-SI"/>
        </w:rPr>
        <w:t>4260 Bled</w:t>
      </w:r>
      <w:r w:rsidR="0073005F" w:rsidRPr="00ED2771">
        <w:rPr>
          <w:rFonts w:ascii="Arial" w:eastAsia="Times New Roman" w:hAnsi="Arial" w:cs="Arial"/>
          <w:b/>
          <w:sz w:val="20"/>
          <w:szCs w:val="20"/>
          <w:lang w:eastAsia="sl-SI"/>
        </w:rPr>
        <w:t xml:space="preserve"> </w:t>
      </w:r>
    </w:p>
    <w:p w14:paraId="091FABF9" w14:textId="77777777" w:rsidR="0073005F" w:rsidRPr="00ED2771" w:rsidRDefault="0073005F" w:rsidP="0073005F">
      <w:pPr>
        <w:pStyle w:val="mednaslov---italic-sredina"/>
        <w:shd w:val="clear" w:color="auto" w:fill="FFFFFF"/>
        <w:spacing w:before="0" w:beforeAutospacing="0" w:after="0" w:afterAutospacing="0" w:line="260" w:lineRule="atLeast"/>
        <w:jc w:val="center"/>
        <w:rPr>
          <w:rFonts w:ascii="Arial" w:hAnsi="Arial" w:cs="Arial"/>
          <w:b/>
          <w:bCs/>
          <w:iCs/>
        </w:rPr>
      </w:pPr>
    </w:p>
    <w:p w14:paraId="1F1536B7" w14:textId="77777777" w:rsidR="0073005F" w:rsidRPr="00ED2771" w:rsidRDefault="0073005F" w:rsidP="0073005F">
      <w:pPr>
        <w:pStyle w:val="mednaslov---italic-sredina"/>
        <w:shd w:val="clear" w:color="auto" w:fill="FFFFFF"/>
        <w:spacing w:before="0" w:beforeAutospacing="0" w:after="0" w:afterAutospacing="0" w:line="260" w:lineRule="atLeast"/>
        <w:jc w:val="center"/>
        <w:rPr>
          <w:rFonts w:ascii="Arial" w:hAnsi="Arial" w:cs="Arial"/>
          <w:b/>
          <w:bCs/>
          <w:iCs/>
        </w:rPr>
      </w:pPr>
      <w:r w:rsidRPr="00ED2771">
        <w:rPr>
          <w:rFonts w:ascii="Arial" w:hAnsi="Arial" w:cs="Arial"/>
          <w:b/>
          <w:bCs/>
          <w:iCs/>
        </w:rPr>
        <w:t>MENIČNA IZJAVA S POOBLASTILOM ZA IZPOLNITEV ZA RESNOST PONUDBE</w:t>
      </w:r>
    </w:p>
    <w:p w14:paraId="0BE0DA5C" w14:textId="77777777" w:rsidR="0073005F" w:rsidRPr="00ED2771" w:rsidRDefault="0073005F" w:rsidP="0073005F">
      <w:pPr>
        <w:pStyle w:val="besedilo---italic"/>
        <w:shd w:val="clear" w:color="auto" w:fill="FFFFFF"/>
        <w:spacing w:before="0" w:beforeAutospacing="0" w:after="0" w:afterAutospacing="0" w:line="260" w:lineRule="atLeast"/>
        <w:jc w:val="both"/>
        <w:rPr>
          <w:rFonts w:ascii="Arial" w:hAnsi="Arial" w:cs="Arial"/>
          <w:iCs/>
          <w:sz w:val="12"/>
          <w:szCs w:val="12"/>
        </w:rPr>
      </w:pPr>
    </w:p>
    <w:p w14:paraId="4C25A0A9" w14:textId="0574D44D" w:rsidR="0073005F" w:rsidRPr="00ED2771" w:rsidRDefault="0073005F" w:rsidP="0073005F">
      <w:pPr>
        <w:spacing w:after="0" w:line="240" w:lineRule="auto"/>
        <w:jc w:val="both"/>
        <w:rPr>
          <w:rFonts w:ascii="Arial" w:hAnsi="Arial" w:cs="Arial"/>
          <w:iCs/>
          <w:sz w:val="20"/>
          <w:szCs w:val="20"/>
        </w:rPr>
      </w:pPr>
      <w:r w:rsidRPr="00ED2771">
        <w:rPr>
          <w:rFonts w:ascii="Arial" w:hAnsi="Arial" w:cs="Arial"/>
          <w:iCs/>
          <w:sz w:val="20"/>
          <w:szCs w:val="20"/>
        </w:rPr>
        <w:t>Zakoniti zastopnik oz. pooblaščenec ponudnika: brezpogojno in nepreklicno izjavljam, da pooblaščam naročnika</w:t>
      </w:r>
      <w:r w:rsidRPr="00ED2771">
        <w:rPr>
          <w:rStyle w:val="apple-converted-space"/>
          <w:rFonts w:ascii="Arial" w:hAnsi="Arial" w:cs="Arial"/>
          <w:iCs/>
          <w:sz w:val="20"/>
          <w:szCs w:val="20"/>
        </w:rPr>
        <w:t xml:space="preserve"> </w:t>
      </w:r>
      <w:r w:rsidR="00E26698">
        <w:rPr>
          <w:rFonts w:ascii="Arial" w:eastAsia="Times New Roman" w:hAnsi="Arial" w:cs="Arial"/>
          <w:b/>
          <w:sz w:val="20"/>
          <w:szCs w:val="20"/>
          <w:lang w:eastAsia="sl-SI"/>
        </w:rPr>
        <w:t>Infrastruktura</w:t>
      </w:r>
      <w:r w:rsidR="003B1CFD">
        <w:rPr>
          <w:rFonts w:ascii="Arial" w:eastAsia="Times New Roman" w:hAnsi="Arial" w:cs="Arial"/>
          <w:b/>
          <w:sz w:val="20"/>
          <w:szCs w:val="20"/>
          <w:lang w:eastAsia="sl-SI"/>
        </w:rPr>
        <w:t xml:space="preserve"> Bled</w:t>
      </w:r>
      <w:r w:rsidRPr="00ED2771">
        <w:rPr>
          <w:rFonts w:ascii="Arial" w:eastAsia="Times New Roman" w:hAnsi="Arial" w:cs="Arial"/>
          <w:b/>
          <w:sz w:val="20"/>
          <w:szCs w:val="20"/>
          <w:lang w:eastAsia="sl-SI"/>
        </w:rPr>
        <w:t xml:space="preserve"> d.</w:t>
      </w:r>
      <w:r w:rsidR="00A65377" w:rsidRPr="00ED2771">
        <w:rPr>
          <w:rFonts w:ascii="Arial" w:eastAsia="Times New Roman" w:hAnsi="Arial" w:cs="Arial"/>
          <w:b/>
          <w:sz w:val="20"/>
          <w:szCs w:val="20"/>
          <w:lang w:eastAsia="sl-SI"/>
        </w:rPr>
        <w:t xml:space="preserve"> </w:t>
      </w:r>
      <w:r w:rsidRPr="00ED2771">
        <w:rPr>
          <w:rFonts w:ascii="Arial" w:eastAsia="Times New Roman" w:hAnsi="Arial" w:cs="Arial"/>
          <w:b/>
          <w:sz w:val="20"/>
          <w:szCs w:val="20"/>
          <w:lang w:eastAsia="sl-SI"/>
        </w:rPr>
        <w:t>o.</w:t>
      </w:r>
      <w:r w:rsidR="00A65377" w:rsidRPr="00ED2771">
        <w:rPr>
          <w:rFonts w:ascii="Arial" w:eastAsia="Times New Roman" w:hAnsi="Arial" w:cs="Arial"/>
          <w:b/>
          <w:sz w:val="20"/>
          <w:szCs w:val="20"/>
          <w:lang w:eastAsia="sl-SI"/>
        </w:rPr>
        <w:t xml:space="preserve"> </w:t>
      </w:r>
      <w:r w:rsidR="003B1CFD">
        <w:rPr>
          <w:rFonts w:ascii="Arial" w:eastAsia="Times New Roman" w:hAnsi="Arial" w:cs="Arial"/>
          <w:b/>
          <w:sz w:val="20"/>
          <w:szCs w:val="20"/>
          <w:lang w:eastAsia="sl-SI"/>
        </w:rPr>
        <w:t>o., Rečiška cesta 2, 4260 Bled</w:t>
      </w:r>
      <w:r w:rsidRPr="00ED2771">
        <w:rPr>
          <w:rFonts w:ascii="Arial" w:eastAsia="Times New Roman" w:hAnsi="Arial" w:cs="Arial"/>
          <w:b/>
          <w:sz w:val="20"/>
          <w:szCs w:val="20"/>
          <w:lang w:eastAsia="sl-SI"/>
        </w:rPr>
        <w:t xml:space="preserve">, </w:t>
      </w:r>
      <w:r w:rsidRPr="00ED2771">
        <w:rPr>
          <w:rFonts w:ascii="Arial" w:hAnsi="Arial" w:cs="Arial"/>
          <w:iCs/>
          <w:sz w:val="20"/>
          <w:szCs w:val="20"/>
        </w:rPr>
        <w:t xml:space="preserve">da lahko podpisano bianco menico, ki je bila izročena kot zavarovanje za </w:t>
      </w:r>
      <w:r w:rsidRPr="00ED2771">
        <w:rPr>
          <w:rStyle w:val="podrtano"/>
          <w:rFonts w:ascii="Arial" w:hAnsi="Arial" w:cs="Arial"/>
          <w:iCs/>
          <w:sz w:val="20"/>
          <w:szCs w:val="20"/>
        </w:rPr>
        <w:t>resnost ponudbe</w:t>
      </w:r>
      <w:r w:rsidRPr="00ED2771">
        <w:rPr>
          <w:rStyle w:val="apple-converted-space"/>
          <w:rFonts w:ascii="Arial" w:hAnsi="Arial" w:cs="Arial"/>
          <w:iCs/>
          <w:sz w:val="20"/>
          <w:szCs w:val="20"/>
        </w:rPr>
        <w:t> </w:t>
      </w:r>
      <w:r w:rsidRPr="00ED2771">
        <w:rPr>
          <w:rFonts w:ascii="Arial" w:hAnsi="Arial" w:cs="Arial"/>
          <w:iCs/>
          <w:sz w:val="20"/>
          <w:szCs w:val="20"/>
        </w:rPr>
        <w:t xml:space="preserve">za javno naročilo </w:t>
      </w:r>
      <w:r w:rsidRPr="00F77050">
        <w:rPr>
          <w:rFonts w:ascii="Arial" w:hAnsi="Arial" w:cs="Arial"/>
          <w:iCs/>
          <w:sz w:val="20"/>
          <w:szCs w:val="20"/>
        </w:rPr>
        <w:t>za</w:t>
      </w:r>
      <w:r w:rsidR="00682518" w:rsidRPr="00F77050">
        <w:rPr>
          <w:rStyle w:val="apple-converted-space"/>
          <w:rFonts w:ascii="Arial" w:hAnsi="Arial" w:cs="Arial"/>
          <w:iCs/>
          <w:sz w:val="20"/>
          <w:szCs w:val="20"/>
        </w:rPr>
        <w:t xml:space="preserve"> </w:t>
      </w:r>
      <w:r w:rsidR="00167C2B" w:rsidRPr="00F77050">
        <w:rPr>
          <w:rStyle w:val="pikice---manje"/>
          <w:rFonts w:ascii="Arial" w:hAnsi="Arial" w:cs="Arial"/>
          <w:iCs/>
          <w:sz w:val="20"/>
          <w:szCs w:val="20"/>
        </w:rPr>
        <w:t xml:space="preserve">JN </w:t>
      </w:r>
      <w:r w:rsidR="008A308C" w:rsidRPr="00F77050">
        <w:rPr>
          <w:rStyle w:val="pikice---manje"/>
          <w:rFonts w:ascii="Arial" w:hAnsi="Arial" w:cs="Arial"/>
          <w:iCs/>
          <w:sz w:val="20"/>
          <w:szCs w:val="20"/>
        </w:rPr>
        <w:t>01</w:t>
      </w:r>
      <w:r w:rsidR="00167C2B" w:rsidRPr="00F77050">
        <w:rPr>
          <w:rStyle w:val="pikice---manje"/>
          <w:rFonts w:ascii="Arial" w:hAnsi="Arial" w:cs="Arial"/>
          <w:iCs/>
          <w:sz w:val="20"/>
          <w:szCs w:val="20"/>
        </w:rPr>
        <w:t>/20</w:t>
      </w:r>
      <w:r w:rsidR="008A308C" w:rsidRPr="00F77050">
        <w:rPr>
          <w:rStyle w:val="pikice---manje"/>
          <w:rFonts w:ascii="Arial" w:hAnsi="Arial" w:cs="Arial"/>
          <w:iCs/>
          <w:sz w:val="20"/>
          <w:szCs w:val="20"/>
        </w:rPr>
        <w:t>20</w:t>
      </w:r>
      <w:r w:rsidR="00167C2B" w:rsidRPr="00ED2771">
        <w:rPr>
          <w:rStyle w:val="pikice---manje"/>
          <w:rFonts w:ascii="Arial" w:hAnsi="Arial" w:cs="Arial"/>
          <w:iCs/>
          <w:sz w:val="20"/>
          <w:szCs w:val="20"/>
        </w:rPr>
        <w:t xml:space="preserve"> </w:t>
      </w:r>
      <w:r w:rsidR="00891EB3" w:rsidRPr="00ED2771">
        <w:rPr>
          <w:rStyle w:val="pikice---manje"/>
          <w:rFonts w:ascii="Arial" w:hAnsi="Arial" w:cs="Arial"/>
          <w:iCs/>
          <w:sz w:val="20"/>
          <w:szCs w:val="20"/>
        </w:rPr>
        <w:t>Prevzem komunalne odpadne embalaže</w:t>
      </w:r>
      <w:r w:rsidRPr="00ED2771">
        <w:rPr>
          <w:rFonts w:ascii="Arial" w:hAnsi="Arial" w:cs="Arial"/>
          <w:iCs/>
          <w:sz w:val="20"/>
          <w:szCs w:val="20"/>
        </w:rPr>
        <w:t xml:space="preserve">, objavljeno na Portalu JN pod št. objave _________________________________________ z dne _____________________ skladno z določili dokumentacije v zvezi z oddajo javnega naročila in ponudbe za predmetno javno naročilo, brez poprejšnjega obvestila izpolni v vseh neizpolnjenih delih za znesek v </w:t>
      </w:r>
      <w:r w:rsidRPr="008A308C">
        <w:rPr>
          <w:rFonts w:ascii="Arial" w:hAnsi="Arial" w:cs="Arial"/>
          <w:iCs/>
          <w:sz w:val="20"/>
          <w:szCs w:val="20"/>
        </w:rPr>
        <w:t xml:space="preserve">višini </w:t>
      </w:r>
      <w:r w:rsidR="00693293" w:rsidRPr="008A308C">
        <w:rPr>
          <w:rFonts w:ascii="Arial" w:hAnsi="Arial" w:cs="Arial"/>
          <w:b/>
          <w:iCs/>
          <w:sz w:val="20"/>
          <w:szCs w:val="20"/>
        </w:rPr>
        <w:t>2.000</w:t>
      </w:r>
      <w:r w:rsidR="00083EB2" w:rsidRPr="008A308C">
        <w:rPr>
          <w:rFonts w:ascii="Arial" w:hAnsi="Arial" w:cs="Arial"/>
          <w:b/>
          <w:iCs/>
          <w:sz w:val="20"/>
          <w:szCs w:val="20"/>
        </w:rPr>
        <w:t>,00</w:t>
      </w:r>
      <w:r w:rsidRPr="008A308C">
        <w:rPr>
          <w:rFonts w:ascii="Arial" w:hAnsi="Arial" w:cs="Arial"/>
          <w:b/>
          <w:iCs/>
          <w:sz w:val="20"/>
          <w:szCs w:val="20"/>
        </w:rPr>
        <w:t xml:space="preserve"> EUR.</w:t>
      </w:r>
    </w:p>
    <w:p w14:paraId="5A9157CC" w14:textId="77777777" w:rsidR="0073005F" w:rsidRPr="00ED2771" w:rsidRDefault="0073005F" w:rsidP="0073005F">
      <w:pPr>
        <w:spacing w:after="0" w:line="240" w:lineRule="auto"/>
        <w:jc w:val="both"/>
        <w:rPr>
          <w:rFonts w:ascii="Arial" w:eastAsia="Times New Roman" w:hAnsi="Arial" w:cs="Arial"/>
          <w:b/>
          <w:sz w:val="12"/>
          <w:szCs w:val="12"/>
          <w:lang w:eastAsia="sl-SI"/>
        </w:rPr>
      </w:pPr>
    </w:p>
    <w:p w14:paraId="14E2163D" w14:textId="3B93C55B" w:rsidR="0073005F" w:rsidRPr="00ED2771" w:rsidRDefault="0073005F" w:rsidP="0073005F">
      <w:pPr>
        <w:pStyle w:val="besedilo---italic-odmik-spodaj"/>
        <w:shd w:val="clear" w:color="auto" w:fill="FFFFFF"/>
        <w:spacing w:before="0" w:beforeAutospacing="0" w:after="0" w:afterAutospacing="0"/>
        <w:jc w:val="both"/>
        <w:rPr>
          <w:rStyle w:val="apple-converted-space"/>
          <w:rFonts w:ascii="Arial" w:hAnsi="Arial" w:cs="Arial"/>
          <w:iCs/>
          <w:sz w:val="20"/>
          <w:szCs w:val="20"/>
        </w:rPr>
      </w:pPr>
      <w:r w:rsidRPr="00ED2771">
        <w:rPr>
          <w:rFonts w:ascii="Arial" w:hAnsi="Arial" w:cs="Arial"/>
          <w:iCs/>
          <w:sz w:val="20"/>
          <w:szCs w:val="20"/>
        </w:rPr>
        <w:t>Ponudnik se odreka vsem ugovorom proti tako izpolnjeni menici in se zavezuje menico plačati, ko dospe. Menični znesek se nakaže na račun naročnika, v korist transakcij</w:t>
      </w:r>
      <w:r w:rsidR="00E26698">
        <w:rPr>
          <w:rFonts w:ascii="Arial" w:hAnsi="Arial" w:cs="Arial"/>
          <w:iCs/>
          <w:sz w:val="20"/>
          <w:szCs w:val="20"/>
        </w:rPr>
        <w:t>skega računa Infrastrukture Bled</w:t>
      </w:r>
      <w:r w:rsidRPr="00ED2771">
        <w:rPr>
          <w:rFonts w:ascii="Arial" w:hAnsi="Arial" w:cs="Arial"/>
          <w:iCs/>
          <w:sz w:val="20"/>
          <w:szCs w:val="20"/>
        </w:rPr>
        <w:t xml:space="preserve"> d.</w:t>
      </w:r>
      <w:r w:rsidR="00A65377" w:rsidRPr="00ED2771">
        <w:rPr>
          <w:rFonts w:ascii="Arial" w:hAnsi="Arial" w:cs="Arial"/>
          <w:iCs/>
          <w:sz w:val="20"/>
          <w:szCs w:val="20"/>
        </w:rPr>
        <w:t xml:space="preserve"> </w:t>
      </w:r>
      <w:r w:rsidRPr="00ED2771">
        <w:rPr>
          <w:rFonts w:ascii="Arial" w:hAnsi="Arial" w:cs="Arial"/>
          <w:iCs/>
          <w:sz w:val="20"/>
          <w:szCs w:val="20"/>
        </w:rPr>
        <w:t>o.</w:t>
      </w:r>
      <w:r w:rsidR="00A65377" w:rsidRPr="00ED2771">
        <w:rPr>
          <w:rFonts w:ascii="Arial" w:hAnsi="Arial" w:cs="Arial"/>
          <w:iCs/>
          <w:sz w:val="20"/>
          <w:szCs w:val="20"/>
        </w:rPr>
        <w:t xml:space="preserve"> </w:t>
      </w:r>
      <w:r w:rsidRPr="00ED2771">
        <w:rPr>
          <w:rFonts w:ascii="Arial" w:hAnsi="Arial" w:cs="Arial"/>
          <w:iCs/>
          <w:sz w:val="20"/>
          <w:szCs w:val="20"/>
        </w:rPr>
        <w:t>o</w:t>
      </w:r>
      <w:r w:rsidR="00E26698">
        <w:rPr>
          <w:rFonts w:ascii="Arial" w:hAnsi="Arial" w:cs="Arial"/>
          <w:iCs/>
          <w:sz w:val="20"/>
          <w:szCs w:val="20"/>
        </w:rPr>
        <w:t>., številka: SI56 0700 0000 0491 880</w:t>
      </w:r>
      <w:r w:rsidRPr="00ED2771">
        <w:rPr>
          <w:rFonts w:ascii="Arial" w:hAnsi="Arial" w:cs="Arial"/>
          <w:iCs/>
          <w:sz w:val="20"/>
          <w:szCs w:val="20"/>
        </w:rPr>
        <w:t>, odprtem pri Gorenjski banki.</w:t>
      </w:r>
    </w:p>
    <w:p w14:paraId="407BCF91" w14:textId="77777777" w:rsidR="0073005F" w:rsidRPr="00ED2771" w:rsidRDefault="0073005F" w:rsidP="0073005F">
      <w:pPr>
        <w:pStyle w:val="besedilo---italic-odmik-spodaj"/>
        <w:shd w:val="clear" w:color="auto" w:fill="FFFFFF"/>
        <w:spacing w:before="0" w:beforeAutospacing="0" w:after="0" w:afterAutospacing="0"/>
        <w:jc w:val="both"/>
        <w:rPr>
          <w:rStyle w:val="apple-converted-space"/>
          <w:rFonts w:ascii="Arial" w:hAnsi="Arial" w:cs="Arial"/>
          <w:iCs/>
          <w:sz w:val="12"/>
          <w:szCs w:val="12"/>
        </w:rPr>
      </w:pPr>
    </w:p>
    <w:p w14:paraId="68D6CA5C" w14:textId="77777777" w:rsidR="0073005F" w:rsidRPr="00ED2771" w:rsidRDefault="0073005F" w:rsidP="0073005F">
      <w:pPr>
        <w:pStyle w:val="besedilo---italic-odmik-spodaj"/>
        <w:shd w:val="clear" w:color="auto" w:fill="FFFFFF"/>
        <w:spacing w:before="0" w:beforeAutospacing="0" w:after="0" w:afterAutospacing="0"/>
        <w:jc w:val="both"/>
        <w:rPr>
          <w:rFonts w:ascii="Arial" w:hAnsi="Arial" w:cs="Arial"/>
          <w:iCs/>
          <w:sz w:val="20"/>
          <w:szCs w:val="20"/>
        </w:rPr>
      </w:pPr>
      <w:r w:rsidRPr="00ED2771">
        <w:rPr>
          <w:rFonts w:ascii="Arial" w:hAnsi="Arial" w:cs="Arial"/>
          <w:iCs/>
          <w:sz w:val="20"/>
          <w:szCs w:val="20"/>
        </w:rPr>
        <w:t>Ponudnik izjavlja, da se zaveda pravnih posledic izdaje menice v zavarovanje. Menica naj se izpolni s klavzulo »BREZ PROTESTA« in je plačljiva na prvi poziv.</w:t>
      </w:r>
    </w:p>
    <w:p w14:paraId="131E1FB7" w14:textId="77777777" w:rsidR="0073005F" w:rsidRPr="00ED2771" w:rsidRDefault="0073005F" w:rsidP="0073005F">
      <w:pPr>
        <w:pStyle w:val="besedilo---italic-odmik-spodaj"/>
        <w:shd w:val="clear" w:color="auto" w:fill="FFFFFF"/>
        <w:spacing w:before="0" w:beforeAutospacing="0" w:after="0" w:afterAutospacing="0"/>
        <w:jc w:val="both"/>
        <w:rPr>
          <w:rFonts w:ascii="Arial" w:hAnsi="Arial" w:cs="Arial"/>
          <w:iCs/>
          <w:sz w:val="12"/>
          <w:szCs w:val="12"/>
        </w:rPr>
      </w:pPr>
    </w:p>
    <w:p w14:paraId="05B35F5D" w14:textId="71A596D1" w:rsidR="0073005F" w:rsidRPr="00ED2771" w:rsidRDefault="0073005F" w:rsidP="0073005F">
      <w:pPr>
        <w:pStyle w:val="besedilo---italic-odmik-spodaj"/>
        <w:shd w:val="clear" w:color="auto" w:fill="FFFFFF"/>
        <w:spacing w:before="0" w:beforeAutospacing="0" w:after="0" w:afterAutospacing="0"/>
        <w:jc w:val="both"/>
        <w:rPr>
          <w:rFonts w:ascii="Arial" w:hAnsi="Arial" w:cs="Arial"/>
          <w:iCs/>
          <w:sz w:val="20"/>
          <w:szCs w:val="20"/>
        </w:rPr>
      </w:pPr>
      <w:r w:rsidRPr="00ED2771">
        <w:rPr>
          <w:rFonts w:ascii="Arial" w:hAnsi="Arial" w:cs="Arial"/>
          <w:iCs/>
          <w:sz w:val="20"/>
          <w:szCs w:val="20"/>
        </w:rPr>
        <w:t>Ponudnik hkrati POOBLAŠČAM naročnika</w:t>
      </w:r>
      <w:r w:rsidRPr="00ED2771">
        <w:rPr>
          <w:sz w:val="20"/>
          <w:szCs w:val="20"/>
        </w:rPr>
        <w:t xml:space="preserve"> </w:t>
      </w:r>
      <w:r w:rsidR="00E26698">
        <w:rPr>
          <w:rStyle w:val="apple-converted-space"/>
          <w:rFonts w:ascii="Arial" w:hAnsi="Arial" w:cs="Arial"/>
          <w:b/>
          <w:bCs/>
          <w:iCs/>
          <w:sz w:val="20"/>
          <w:szCs w:val="20"/>
        </w:rPr>
        <w:t>Infrastruktura Bled</w:t>
      </w:r>
      <w:r w:rsidRPr="00ED2771">
        <w:rPr>
          <w:rStyle w:val="apple-converted-space"/>
          <w:rFonts w:ascii="Arial" w:hAnsi="Arial" w:cs="Arial"/>
          <w:b/>
          <w:bCs/>
          <w:iCs/>
          <w:sz w:val="20"/>
          <w:szCs w:val="20"/>
        </w:rPr>
        <w:t xml:space="preserve"> d.</w:t>
      </w:r>
      <w:r w:rsidR="00A65377" w:rsidRPr="00ED2771">
        <w:rPr>
          <w:rStyle w:val="apple-converted-space"/>
          <w:rFonts w:ascii="Arial" w:hAnsi="Arial" w:cs="Arial"/>
          <w:b/>
          <w:bCs/>
          <w:iCs/>
          <w:sz w:val="20"/>
          <w:szCs w:val="20"/>
        </w:rPr>
        <w:t xml:space="preserve"> </w:t>
      </w:r>
      <w:r w:rsidRPr="00ED2771">
        <w:rPr>
          <w:rStyle w:val="apple-converted-space"/>
          <w:rFonts w:ascii="Arial" w:hAnsi="Arial" w:cs="Arial"/>
          <w:b/>
          <w:bCs/>
          <w:iCs/>
          <w:sz w:val="20"/>
          <w:szCs w:val="20"/>
        </w:rPr>
        <w:t>o.</w:t>
      </w:r>
      <w:r w:rsidR="00A65377" w:rsidRPr="00ED2771">
        <w:rPr>
          <w:rStyle w:val="apple-converted-space"/>
          <w:rFonts w:ascii="Arial" w:hAnsi="Arial" w:cs="Arial"/>
          <w:b/>
          <w:bCs/>
          <w:iCs/>
          <w:sz w:val="20"/>
          <w:szCs w:val="20"/>
        </w:rPr>
        <w:t xml:space="preserve"> </w:t>
      </w:r>
      <w:r w:rsidR="00E26698">
        <w:rPr>
          <w:rStyle w:val="apple-converted-space"/>
          <w:rFonts w:ascii="Arial" w:hAnsi="Arial" w:cs="Arial"/>
          <w:b/>
          <w:bCs/>
          <w:iCs/>
          <w:sz w:val="20"/>
          <w:szCs w:val="20"/>
        </w:rPr>
        <w:t>o., Rečiška cesta 2, 4260 Bled</w:t>
      </w:r>
      <w:r w:rsidRPr="00ED2771">
        <w:rPr>
          <w:rStyle w:val="apple-converted-space"/>
          <w:rFonts w:ascii="Arial" w:hAnsi="Arial" w:cs="Arial"/>
          <w:b/>
          <w:bCs/>
          <w:iCs/>
          <w:sz w:val="20"/>
          <w:szCs w:val="20"/>
        </w:rPr>
        <w:t xml:space="preserve">, </w:t>
      </w:r>
      <w:r w:rsidRPr="00ED2771">
        <w:rPr>
          <w:rFonts w:ascii="Arial" w:hAnsi="Arial" w:cs="Arial"/>
          <w:iCs/>
          <w:sz w:val="20"/>
          <w:szCs w:val="20"/>
        </w:rPr>
        <w:t>da predloži menico na unovčenje in izrecno dovoljujem banki izplačilo take menice v znesku vsakokratnega dobroimetja iz katerikoli transakcijskega računa. Tako dajem NALOG ZA PLAČILO oz. POOBLASTILO vsem spodaj navedenim bankam iz mojih računov</w:t>
      </w:r>
      <w:r w:rsidRPr="00ED2771">
        <w:rPr>
          <w:rFonts w:ascii="Arial" w:hAnsi="Arial" w:cs="Arial"/>
          <w:sz w:val="20"/>
          <w:szCs w:val="20"/>
        </w:rPr>
        <w:t xml:space="preserve"> ali pri katerikoli drugi osebi, ki vodi katerikoli drug račun izdajatelja menice, v katerega breme je možno poplačilo te menice, v skladu z vsakokrat veljavnimi predpisi:</w:t>
      </w:r>
    </w:p>
    <w:p w14:paraId="4D5E28E2" w14:textId="77777777" w:rsidR="0073005F" w:rsidRPr="00ED2771" w:rsidRDefault="0073005F" w:rsidP="0073005F">
      <w:pPr>
        <w:pStyle w:val="besedilo---italic-odmik-spodaj"/>
        <w:shd w:val="clear" w:color="auto" w:fill="FFFFFF"/>
        <w:spacing w:before="0" w:beforeAutospacing="0" w:after="0" w:afterAutospacing="0" w:line="260" w:lineRule="atLeast"/>
        <w:jc w:val="both"/>
        <w:rPr>
          <w:rFonts w:ascii="Arial" w:hAnsi="Arial" w:cs="Arial"/>
          <w:iCs/>
          <w:sz w:val="12"/>
          <w:szCs w:val="12"/>
        </w:rPr>
      </w:pPr>
    </w:p>
    <w:tbl>
      <w:tblPr>
        <w:tblStyle w:val="TableGrid"/>
        <w:tblW w:w="0" w:type="auto"/>
        <w:tblLook w:val="04A0" w:firstRow="1" w:lastRow="0" w:firstColumn="1" w:lastColumn="0" w:noHBand="0" w:noVBand="1"/>
      </w:tblPr>
      <w:tblGrid>
        <w:gridCol w:w="3070"/>
        <w:gridCol w:w="3417"/>
        <w:gridCol w:w="2723"/>
      </w:tblGrid>
      <w:tr w:rsidR="00ED2771" w:rsidRPr="00ED2771" w14:paraId="4573F250" w14:textId="77777777" w:rsidTr="008247DB">
        <w:trPr>
          <w:trHeight w:val="397"/>
        </w:trPr>
        <w:tc>
          <w:tcPr>
            <w:tcW w:w="3070" w:type="dxa"/>
          </w:tcPr>
          <w:p w14:paraId="3053457D"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r w:rsidRPr="00ED2771">
              <w:rPr>
                <w:rFonts w:ascii="Arial" w:hAnsi="Arial" w:cs="Arial"/>
                <w:iCs/>
                <w:sz w:val="20"/>
                <w:szCs w:val="20"/>
              </w:rPr>
              <w:t xml:space="preserve">Banka </w:t>
            </w:r>
          </w:p>
        </w:tc>
        <w:tc>
          <w:tcPr>
            <w:tcW w:w="3417" w:type="dxa"/>
          </w:tcPr>
          <w:p w14:paraId="059D88A8"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r w:rsidRPr="00ED2771">
              <w:rPr>
                <w:rFonts w:ascii="Arial" w:hAnsi="Arial" w:cs="Arial"/>
                <w:iCs/>
                <w:sz w:val="20"/>
                <w:szCs w:val="20"/>
              </w:rPr>
              <w:t>Enota in naslov</w:t>
            </w:r>
          </w:p>
        </w:tc>
        <w:tc>
          <w:tcPr>
            <w:tcW w:w="2723" w:type="dxa"/>
          </w:tcPr>
          <w:p w14:paraId="07904A02"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r w:rsidRPr="00ED2771">
              <w:rPr>
                <w:rFonts w:ascii="Arial" w:hAnsi="Arial" w:cs="Arial"/>
                <w:iCs/>
                <w:sz w:val="20"/>
                <w:szCs w:val="20"/>
              </w:rPr>
              <w:t>Transakcijski račun št</w:t>
            </w:r>
          </w:p>
        </w:tc>
      </w:tr>
      <w:tr w:rsidR="00ED2771" w:rsidRPr="00ED2771" w14:paraId="4587C77C" w14:textId="77777777" w:rsidTr="008247DB">
        <w:trPr>
          <w:trHeight w:val="397"/>
        </w:trPr>
        <w:tc>
          <w:tcPr>
            <w:tcW w:w="3070" w:type="dxa"/>
          </w:tcPr>
          <w:p w14:paraId="0C23BAC3"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c>
          <w:tcPr>
            <w:tcW w:w="3417" w:type="dxa"/>
          </w:tcPr>
          <w:p w14:paraId="51C07A32"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c>
          <w:tcPr>
            <w:tcW w:w="2723" w:type="dxa"/>
          </w:tcPr>
          <w:p w14:paraId="601CA235"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r>
      <w:tr w:rsidR="00ED2771" w:rsidRPr="00ED2771" w14:paraId="48E0E5BC" w14:textId="77777777" w:rsidTr="008247DB">
        <w:trPr>
          <w:trHeight w:val="397"/>
        </w:trPr>
        <w:tc>
          <w:tcPr>
            <w:tcW w:w="3070" w:type="dxa"/>
          </w:tcPr>
          <w:p w14:paraId="04FCC009"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c>
          <w:tcPr>
            <w:tcW w:w="3417" w:type="dxa"/>
          </w:tcPr>
          <w:p w14:paraId="6F5FC088"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c>
          <w:tcPr>
            <w:tcW w:w="2723" w:type="dxa"/>
          </w:tcPr>
          <w:p w14:paraId="476A0223"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r>
      <w:tr w:rsidR="00ED2771" w:rsidRPr="00ED2771" w14:paraId="1E3194F7" w14:textId="77777777" w:rsidTr="008247DB">
        <w:trPr>
          <w:trHeight w:val="397"/>
        </w:trPr>
        <w:tc>
          <w:tcPr>
            <w:tcW w:w="3070" w:type="dxa"/>
          </w:tcPr>
          <w:p w14:paraId="76DA4226"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c>
          <w:tcPr>
            <w:tcW w:w="3417" w:type="dxa"/>
          </w:tcPr>
          <w:p w14:paraId="2E289861"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c>
          <w:tcPr>
            <w:tcW w:w="2723" w:type="dxa"/>
          </w:tcPr>
          <w:p w14:paraId="666A7C5B"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r>
      <w:tr w:rsidR="0073005F" w:rsidRPr="00ED2771" w14:paraId="7FC6CE9E" w14:textId="77777777" w:rsidTr="008247DB">
        <w:trPr>
          <w:trHeight w:val="397"/>
        </w:trPr>
        <w:tc>
          <w:tcPr>
            <w:tcW w:w="3070" w:type="dxa"/>
          </w:tcPr>
          <w:p w14:paraId="6F2C7C67"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c>
          <w:tcPr>
            <w:tcW w:w="3417" w:type="dxa"/>
          </w:tcPr>
          <w:p w14:paraId="18AD6FDC"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c>
          <w:tcPr>
            <w:tcW w:w="2723" w:type="dxa"/>
          </w:tcPr>
          <w:p w14:paraId="50A908E3" w14:textId="77777777" w:rsidR="0073005F" w:rsidRPr="00ED2771" w:rsidRDefault="0073005F" w:rsidP="008247DB">
            <w:pPr>
              <w:pStyle w:val="besedilo---italic-odmik-spodaj"/>
              <w:spacing w:before="0" w:beforeAutospacing="0" w:after="0" w:afterAutospacing="0" w:line="260" w:lineRule="atLeast"/>
              <w:jc w:val="both"/>
              <w:rPr>
                <w:rFonts w:ascii="Arial" w:hAnsi="Arial" w:cs="Arial"/>
                <w:iCs/>
                <w:sz w:val="20"/>
                <w:szCs w:val="20"/>
              </w:rPr>
            </w:pPr>
          </w:p>
        </w:tc>
      </w:tr>
    </w:tbl>
    <w:p w14:paraId="08F181A8" w14:textId="77777777" w:rsidR="0073005F" w:rsidRPr="00ED2771" w:rsidRDefault="0073005F" w:rsidP="0073005F">
      <w:pPr>
        <w:pStyle w:val="besedilo---italic-odmik-spodaj"/>
        <w:shd w:val="clear" w:color="auto" w:fill="FFFFFF"/>
        <w:spacing w:before="0" w:beforeAutospacing="0" w:after="0" w:afterAutospacing="0" w:line="260" w:lineRule="atLeast"/>
        <w:jc w:val="both"/>
        <w:rPr>
          <w:rFonts w:ascii="Arial" w:hAnsi="Arial" w:cs="Arial"/>
          <w:iCs/>
          <w:sz w:val="12"/>
          <w:szCs w:val="12"/>
        </w:rPr>
      </w:pPr>
    </w:p>
    <w:p w14:paraId="3407C00E" w14:textId="77777777" w:rsidR="0073005F" w:rsidRPr="00ED2771" w:rsidRDefault="0073005F" w:rsidP="0073005F">
      <w:pPr>
        <w:pStyle w:val="besedilo---italic-odmik-spodaj"/>
        <w:shd w:val="clear" w:color="auto" w:fill="FFFFFF"/>
        <w:spacing w:before="0" w:beforeAutospacing="0" w:after="0" w:afterAutospacing="0"/>
        <w:jc w:val="both"/>
        <w:rPr>
          <w:rFonts w:ascii="Arial" w:hAnsi="Arial" w:cs="Arial"/>
          <w:iCs/>
          <w:sz w:val="20"/>
          <w:szCs w:val="20"/>
        </w:rPr>
      </w:pPr>
      <w:r w:rsidRPr="00ED2771">
        <w:rPr>
          <w:rFonts w:ascii="Arial" w:hAnsi="Arial" w:cs="Arial"/>
          <w:iCs/>
          <w:sz w:val="20"/>
          <w:szCs w:val="20"/>
        </w:rPr>
        <w:t>Izdajatelj izrecno potrjuje in soglaša, da velja to pooblastilo in bianco podpisana menica tudi v primeru spremembe pooblaščenega podpisnika izdajatelja po dnevu izdaje te izjave. Banke pooblaščamo za unovčenje menice iz našega dobroimetja na TRR, ne da bi za menico zahtevala naše posebno soglasje za izplačilo.</w:t>
      </w:r>
    </w:p>
    <w:p w14:paraId="285FB181" w14:textId="77777777" w:rsidR="0073005F" w:rsidRPr="00ED2771" w:rsidRDefault="0073005F" w:rsidP="0073005F">
      <w:pPr>
        <w:spacing w:after="0" w:line="240" w:lineRule="auto"/>
        <w:jc w:val="both"/>
        <w:rPr>
          <w:rFonts w:ascii="Arial" w:eastAsia="Times New Roman" w:hAnsi="Arial" w:cs="Arial"/>
          <w:iCs/>
          <w:sz w:val="12"/>
          <w:szCs w:val="12"/>
          <w:lang w:eastAsia="sl-SI"/>
        </w:rPr>
      </w:pPr>
    </w:p>
    <w:p w14:paraId="7A296239" w14:textId="01856E36" w:rsidR="0073005F" w:rsidRPr="00ED2771" w:rsidRDefault="0073005F" w:rsidP="0073005F">
      <w:pPr>
        <w:spacing w:after="0" w:line="240" w:lineRule="auto"/>
        <w:jc w:val="both"/>
        <w:rPr>
          <w:rFonts w:ascii="Arial" w:eastAsia="Times New Roman" w:hAnsi="Arial" w:cs="Arial"/>
          <w:iCs/>
          <w:sz w:val="20"/>
          <w:szCs w:val="20"/>
          <w:lang w:eastAsia="sl-SI"/>
        </w:rPr>
      </w:pPr>
      <w:r w:rsidRPr="00ED2771">
        <w:rPr>
          <w:rFonts w:ascii="Arial" w:eastAsia="Times New Roman" w:hAnsi="Arial" w:cs="Arial"/>
          <w:iCs/>
          <w:sz w:val="20"/>
          <w:szCs w:val="20"/>
          <w:lang w:eastAsia="sl-SI"/>
        </w:rPr>
        <w:t xml:space="preserve">To ponujeno finančno zavarovanje za resnost ponudbe velja vse dotlej, dokler ne bo izbran ponudnik po zgoraj citiranem javnem razpisu in do trenutka, ko izbrani ponudnik ne sklene </w:t>
      </w:r>
      <w:r w:rsidR="00497EED" w:rsidRPr="00ED2771">
        <w:rPr>
          <w:rFonts w:ascii="Arial" w:eastAsia="Times New Roman" w:hAnsi="Arial" w:cs="Arial"/>
          <w:iCs/>
          <w:sz w:val="20"/>
          <w:szCs w:val="20"/>
          <w:lang w:eastAsia="sl-SI"/>
        </w:rPr>
        <w:t>okvirnega sporazuma</w:t>
      </w:r>
      <w:r w:rsidRPr="00ED2771">
        <w:rPr>
          <w:rFonts w:ascii="Arial" w:eastAsia="Times New Roman" w:hAnsi="Arial" w:cs="Arial"/>
          <w:iCs/>
          <w:sz w:val="20"/>
          <w:szCs w:val="20"/>
          <w:lang w:eastAsia="sl-SI"/>
        </w:rPr>
        <w:t xml:space="preserve"> z naročnikom in mu ne izroči zahtevanega finančnega zavarovanja za dobro izvedbo </w:t>
      </w:r>
      <w:r w:rsidR="00891EB3" w:rsidRPr="00ED2771">
        <w:rPr>
          <w:rFonts w:ascii="Arial" w:eastAsia="Times New Roman" w:hAnsi="Arial" w:cs="Arial"/>
          <w:iCs/>
          <w:sz w:val="20"/>
          <w:szCs w:val="20"/>
          <w:lang w:eastAsia="sl-SI"/>
        </w:rPr>
        <w:t>pogodbenih</w:t>
      </w:r>
      <w:r w:rsidRPr="00ED2771">
        <w:rPr>
          <w:rFonts w:ascii="Arial" w:eastAsia="Times New Roman" w:hAnsi="Arial" w:cs="Arial"/>
          <w:iCs/>
          <w:sz w:val="20"/>
          <w:szCs w:val="20"/>
          <w:lang w:eastAsia="sl-SI"/>
        </w:rPr>
        <w:t xml:space="preserve"> obveznosti, vendar pa najdlje 10 dni po veljavnosti ponudbe. Pooblastilo je časovno omejeno, in sicer velja najdlje do </w:t>
      </w:r>
      <w:r w:rsidR="002216F6" w:rsidRPr="00ED2771">
        <w:rPr>
          <w:rFonts w:ascii="Arial" w:eastAsia="Times New Roman" w:hAnsi="Arial" w:cs="Arial"/>
          <w:iCs/>
          <w:sz w:val="20"/>
          <w:szCs w:val="20"/>
          <w:lang w:eastAsia="sl-SI"/>
        </w:rPr>
        <w:t>_____________</w:t>
      </w:r>
      <w:r w:rsidRPr="00ED2771">
        <w:rPr>
          <w:rFonts w:ascii="Arial" w:eastAsia="Times New Roman" w:hAnsi="Arial" w:cs="Arial"/>
          <w:iCs/>
          <w:sz w:val="20"/>
          <w:szCs w:val="20"/>
          <w:lang w:eastAsia="sl-SI"/>
        </w:rPr>
        <w:t xml:space="preserve">. Menična obveznost avtomatično ugasne po izteku zgoraj navedenega roka ne glede na to, ali je instrument  zavarovanja vrnjen izdajatelju. </w:t>
      </w:r>
    </w:p>
    <w:p w14:paraId="20AA2609" w14:textId="77777777" w:rsidR="0073005F" w:rsidRPr="00ED2771" w:rsidRDefault="0073005F" w:rsidP="0073005F">
      <w:pPr>
        <w:spacing w:after="0" w:line="260" w:lineRule="atLeast"/>
        <w:jc w:val="both"/>
        <w:rPr>
          <w:rFonts w:ascii="Arial" w:eastAsia="Times New Roman" w:hAnsi="Arial" w:cs="Arial"/>
          <w:iCs/>
          <w:sz w:val="20"/>
          <w:szCs w:val="20"/>
          <w:lang w:eastAsia="sl-SI"/>
        </w:rPr>
      </w:pPr>
    </w:p>
    <w:p w14:paraId="3A81EE87" w14:textId="77777777" w:rsidR="0073005F" w:rsidRPr="00ED2771" w:rsidRDefault="0073005F" w:rsidP="00F76C1C">
      <w:pPr>
        <w:spacing w:after="0" w:line="240" w:lineRule="atLeast"/>
        <w:jc w:val="both"/>
        <w:rPr>
          <w:rFonts w:ascii="Arial" w:eastAsia="Times New Roman" w:hAnsi="Arial" w:cs="Arial"/>
          <w:iCs/>
          <w:sz w:val="20"/>
          <w:szCs w:val="20"/>
          <w:lang w:eastAsia="sl-SI"/>
        </w:rPr>
      </w:pPr>
      <w:r w:rsidRPr="00ED2771">
        <w:rPr>
          <w:rFonts w:ascii="Arial" w:eastAsia="Times New Roman" w:hAnsi="Arial" w:cs="Arial"/>
          <w:iCs/>
          <w:sz w:val="20"/>
          <w:szCs w:val="20"/>
          <w:lang w:eastAsia="sl-SI"/>
        </w:rPr>
        <w:t>Kraj:</w:t>
      </w:r>
      <w:r w:rsidRPr="00ED2771">
        <w:rPr>
          <w:rFonts w:ascii="Arial" w:eastAsia="Times New Roman" w:hAnsi="Arial" w:cs="Arial"/>
          <w:iCs/>
          <w:sz w:val="20"/>
          <w:szCs w:val="20"/>
          <w:lang w:eastAsia="sl-SI"/>
        </w:rPr>
        <w:tab/>
        <w:t xml:space="preserve">___________________ </w:t>
      </w:r>
      <w:r w:rsidRPr="00ED2771">
        <w:rPr>
          <w:rFonts w:ascii="Arial" w:eastAsia="Times New Roman" w:hAnsi="Arial" w:cs="Arial"/>
          <w:iCs/>
          <w:sz w:val="20"/>
          <w:szCs w:val="20"/>
          <w:lang w:eastAsia="sl-SI"/>
        </w:rPr>
        <w:tab/>
        <w:t>Žig</w:t>
      </w:r>
      <w:r w:rsidRPr="00ED2771">
        <w:rPr>
          <w:rFonts w:ascii="Arial" w:eastAsia="Times New Roman" w:hAnsi="Arial" w:cs="Arial"/>
          <w:iCs/>
          <w:sz w:val="20"/>
          <w:szCs w:val="20"/>
          <w:lang w:eastAsia="sl-SI"/>
        </w:rPr>
        <w:tab/>
      </w:r>
      <w:r w:rsidRPr="00ED2771">
        <w:rPr>
          <w:rFonts w:ascii="Arial" w:eastAsia="Times New Roman" w:hAnsi="Arial" w:cs="Arial"/>
          <w:iCs/>
          <w:sz w:val="20"/>
          <w:szCs w:val="20"/>
          <w:lang w:eastAsia="sl-SI"/>
        </w:rPr>
        <w:tab/>
        <w:t>Podpis zakonitega zastopnika izdajatelja:</w:t>
      </w:r>
    </w:p>
    <w:p w14:paraId="25A880EB" w14:textId="77777777" w:rsidR="0073005F" w:rsidRPr="00ED2771" w:rsidRDefault="0073005F" w:rsidP="00F76C1C">
      <w:pPr>
        <w:spacing w:after="0" w:line="240" w:lineRule="atLeast"/>
        <w:jc w:val="both"/>
        <w:rPr>
          <w:rFonts w:ascii="Arial" w:eastAsia="Times New Roman" w:hAnsi="Arial" w:cs="Arial"/>
          <w:iCs/>
          <w:sz w:val="16"/>
          <w:szCs w:val="16"/>
          <w:lang w:eastAsia="sl-SI"/>
        </w:rPr>
      </w:pPr>
    </w:p>
    <w:p w14:paraId="4C6682F9" w14:textId="77777777" w:rsidR="0073005F" w:rsidRPr="00ED2771" w:rsidRDefault="0073005F" w:rsidP="00F76C1C">
      <w:pPr>
        <w:spacing w:after="0" w:line="240" w:lineRule="atLeast"/>
        <w:jc w:val="both"/>
        <w:rPr>
          <w:rFonts w:ascii="Arial" w:eastAsia="Times New Roman" w:hAnsi="Arial" w:cs="Arial"/>
          <w:iCs/>
          <w:sz w:val="20"/>
          <w:szCs w:val="20"/>
          <w:lang w:eastAsia="sl-SI"/>
        </w:rPr>
      </w:pPr>
      <w:r w:rsidRPr="00ED2771">
        <w:rPr>
          <w:rFonts w:ascii="Arial" w:eastAsia="Times New Roman" w:hAnsi="Arial" w:cs="Arial"/>
          <w:iCs/>
          <w:sz w:val="20"/>
          <w:szCs w:val="20"/>
          <w:lang w:eastAsia="sl-SI"/>
        </w:rPr>
        <w:t>Datum:___________________</w:t>
      </w:r>
      <w:r w:rsidRPr="00ED2771">
        <w:rPr>
          <w:rFonts w:ascii="Arial" w:eastAsia="Times New Roman" w:hAnsi="Arial" w:cs="Arial"/>
          <w:iCs/>
          <w:sz w:val="20"/>
          <w:szCs w:val="20"/>
          <w:lang w:eastAsia="sl-SI"/>
        </w:rPr>
        <w:tab/>
      </w:r>
      <w:r w:rsidRPr="00ED2771">
        <w:rPr>
          <w:rFonts w:ascii="Arial" w:eastAsia="Times New Roman" w:hAnsi="Arial" w:cs="Arial"/>
          <w:iCs/>
          <w:sz w:val="20"/>
          <w:szCs w:val="20"/>
          <w:lang w:eastAsia="sl-SI"/>
        </w:rPr>
        <w:tab/>
      </w:r>
      <w:r w:rsidRPr="00ED2771">
        <w:rPr>
          <w:rFonts w:ascii="Arial" w:eastAsia="Times New Roman" w:hAnsi="Arial" w:cs="Arial"/>
          <w:iCs/>
          <w:sz w:val="20"/>
          <w:szCs w:val="20"/>
          <w:lang w:eastAsia="sl-SI"/>
        </w:rPr>
        <w:tab/>
      </w:r>
      <w:r w:rsidRPr="00ED2771">
        <w:rPr>
          <w:rFonts w:ascii="Arial" w:eastAsia="Times New Roman" w:hAnsi="Arial" w:cs="Arial"/>
          <w:iCs/>
          <w:sz w:val="20"/>
          <w:szCs w:val="20"/>
          <w:lang w:eastAsia="sl-SI"/>
        </w:rPr>
        <w:tab/>
        <w:t>_____________________</w:t>
      </w:r>
    </w:p>
    <w:p w14:paraId="13BB6EDD" w14:textId="77777777" w:rsidR="0073005F" w:rsidRPr="00ED2771" w:rsidRDefault="0073005F" w:rsidP="0073005F">
      <w:pPr>
        <w:spacing w:after="0" w:line="260" w:lineRule="atLeast"/>
        <w:jc w:val="both"/>
        <w:rPr>
          <w:rFonts w:ascii="Arial" w:eastAsia="Times New Roman" w:hAnsi="Arial" w:cs="Arial"/>
          <w:b/>
          <w:bCs/>
          <w:sz w:val="20"/>
          <w:szCs w:val="20"/>
          <w:lang w:eastAsia="sl-SI"/>
        </w:rPr>
      </w:pPr>
    </w:p>
    <w:p w14:paraId="1898D70D" w14:textId="77777777" w:rsidR="0073005F" w:rsidRPr="00ED2771" w:rsidRDefault="00F76C1C" w:rsidP="0073005F">
      <w:pPr>
        <w:spacing w:after="0" w:line="260" w:lineRule="atLeast"/>
        <w:jc w:val="both"/>
        <w:rPr>
          <w:rFonts w:ascii="Arial" w:eastAsia="Times New Roman" w:hAnsi="Arial" w:cs="Arial"/>
          <w:b/>
          <w:sz w:val="20"/>
          <w:szCs w:val="20"/>
          <w:lang w:eastAsia="sl-SI"/>
        </w:rPr>
      </w:pPr>
      <w:r w:rsidRPr="00ED2771">
        <w:rPr>
          <w:rFonts w:ascii="Arial" w:eastAsia="Times New Roman" w:hAnsi="Arial" w:cs="Arial"/>
          <w:sz w:val="20"/>
          <w:szCs w:val="20"/>
          <w:lang w:eastAsia="sl-SI"/>
        </w:rPr>
        <w:t xml:space="preserve">Opomba: </w:t>
      </w:r>
      <w:bookmarkStart w:id="9" w:name="_Hlk513640655"/>
      <w:r w:rsidRPr="00ED2771">
        <w:rPr>
          <w:rFonts w:ascii="Arial" w:eastAsia="Times New Roman" w:hAnsi="Arial" w:cs="Arial"/>
          <w:sz w:val="20"/>
          <w:szCs w:val="20"/>
          <w:lang w:eastAsia="sl-SI"/>
        </w:rPr>
        <w:t>podpisano in žigosano bianko menico ponudnik pošlje po pošti do roka za odpiranje ponudb.</w:t>
      </w:r>
    </w:p>
    <w:bookmarkEnd w:id="9"/>
    <w:p w14:paraId="3A7EBB21" w14:textId="77777777" w:rsidR="0073005F" w:rsidRPr="00ED2771" w:rsidRDefault="0073005F" w:rsidP="0073005F">
      <w:pPr>
        <w:spacing w:after="0" w:line="240" w:lineRule="auto"/>
        <w:ind w:left="357"/>
        <w:jc w:val="both"/>
        <w:rPr>
          <w:rFonts w:ascii="Arial" w:eastAsia="Times New Roman" w:hAnsi="Arial" w:cs="Arial"/>
          <w:sz w:val="18"/>
          <w:szCs w:val="18"/>
          <w:lang w:eastAsia="sl-SI"/>
        </w:rPr>
      </w:pPr>
    </w:p>
    <w:p w14:paraId="2ADDBDAD" w14:textId="34F4D1F8" w:rsidR="00F76C1C" w:rsidRPr="00ED2771" w:rsidRDefault="0073005F" w:rsidP="00F76C1C">
      <w:pPr>
        <w:keepNext/>
        <w:keepLines/>
        <w:spacing w:after="40"/>
        <w:jc w:val="both"/>
        <w:rPr>
          <w:rFonts w:ascii="Arial" w:hAnsi="Arial" w:cs="Arial"/>
        </w:rPr>
      </w:pPr>
      <w:r w:rsidRPr="00ED2771">
        <w:rPr>
          <w:rFonts w:ascii="Arial" w:eastAsia="Times New Roman" w:hAnsi="Arial" w:cs="Arial"/>
          <w:b/>
          <w:i/>
          <w:sz w:val="18"/>
          <w:szCs w:val="18"/>
          <w:lang w:eastAsia="sl-SI"/>
        </w:rPr>
        <w:t>Navodilo</w:t>
      </w:r>
      <w:r w:rsidRPr="00ED2771">
        <w:rPr>
          <w:rFonts w:ascii="Arial" w:eastAsia="Times New Roman" w:hAnsi="Arial" w:cs="Arial"/>
          <w:i/>
          <w:sz w:val="18"/>
          <w:szCs w:val="18"/>
          <w:lang w:eastAsia="sl-SI"/>
        </w:rPr>
        <w:t>: Izjava mora izpolnjena biti datirana, žigosana in podpisana s strani osebe, ki je podpisnik ponudbe</w:t>
      </w:r>
      <w:r w:rsidR="00F76C1C" w:rsidRPr="00ED2771">
        <w:rPr>
          <w:rFonts w:ascii="Arial" w:eastAsia="Times New Roman" w:hAnsi="Arial" w:cs="Arial"/>
          <w:i/>
          <w:sz w:val="18"/>
          <w:szCs w:val="18"/>
          <w:lang w:eastAsia="sl-SI"/>
        </w:rPr>
        <w:t xml:space="preserve">. </w:t>
      </w:r>
      <w:r w:rsidR="00F76C1C" w:rsidRPr="00ED2771">
        <w:rPr>
          <w:rFonts w:ascii="Arial" w:hAnsi="Arial" w:cs="Arial"/>
          <w:i/>
          <w:iCs/>
          <w:sz w:val="18"/>
          <w:szCs w:val="18"/>
        </w:rPr>
        <w:t xml:space="preserve">Ponudnik </w:t>
      </w:r>
      <w:r w:rsidR="00F76C1C" w:rsidRPr="00ED2771">
        <w:rPr>
          <w:rFonts w:ascii="Arial" w:hAnsi="Arial" w:cs="Arial"/>
          <w:i/>
          <w:iCs/>
          <w:sz w:val="18"/>
          <w:szCs w:val="18"/>
          <w:u w:val="single"/>
        </w:rPr>
        <w:t>obrazec</w:t>
      </w:r>
      <w:r w:rsidR="00F76C1C" w:rsidRPr="00ED2771">
        <w:rPr>
          <w:rFonts w:ascii="Arial" w:hAnsi="Arial" w:cs="Arial"/>
          <w:b/>
          <w:i/>
          <w:iCs/>
          <w:sz w:val="18"/>
          <w:szCs w:val="18"/>
        </w:rPr>
        <w:t xml:space="preserve"> </w:t>
      </w:r>
      <w:r w:rsidR="00F76C1C" w:rsidRPr="00ED2771">
        <w:rPr>
          <w:rFonts w:ascii="Arial" w:hAnsi="Arial" w:cs="Arial"/>
          <w:i/>
          <w:iCs/>
          <w:sz w:val="18"/>
          <w:szCs w:val="18"/>
        </w:rPr>
        <w:t>v okviru sistema e-JN</w:t>
      </w:r>
      <w:r w:rsidR="00F76C1C" w:rsidRPr="00ED2771">
        <w:rPr>
          <w:rFonts w:ascii="Arial" w:hAnsi="Arial" w:cs="Arial"/>
          <w:b/>
          <w:i/>
          <w:iCs/>
          <w:sz w:val="18"/>
          <w:szCs w:val="18"/>
        </w:rPr>
        <w:t xml:space="preserve"> </w:t>
      </w:r>
      <w:r w:rsidR="00F76C1C" w:rsidRPr="00ED2771">
        <w:rPr>
          <w:rFonts w:ascii="Arial" w:hAnsi="Arial" w:cs="Arial"/>
          <w:b/>
          <w:i/>
          <w:iCs/>
          <w:sz w:val="18"/>
          <w:szCs w:val="18"/>
          <w:u w:val="single"/>
        </w:rPr>
        <w:t xml:space="preserve">naloži v razdelek </w:t>
      </w:r>
      <w:r w:rsidR="00B305AF" w:rsidRPr="00ED2771">
        <w:rPr>
          <w:rFonts w:ascii="Arial" w:hAnsi="Arial" w:cs="Arial"/>
          <w:b/>
          <w:i/>
          <w:iCs/>
          <w:sz w:val="18"/>
          <w:szCs w:val="18"/>
          <w:u w:val="single"/>
        </w:rPr>
        <w:t>»Druge priloge</w:t>
      </w:r>
      <w:r w:rsidR="00B305AF" w:rsidRPr="00ED2771">
        <w:rPr>
          <w:rFonts w:ascii="Arial" w:hAnsi="Arial" w:cs="Arial"/>
          <w:b/>
          <w:i/>
          <w:iCs/>
          <w:sz w:val="16"/>
          <w:szCs w:val="16"/>
          <w:u w:val="single"/>
        </w:rPr>
        <w:t>«</w:t>
      </w:r>
    </w:p>
    <w:p w14:paraId="17C263C7" w14:textId="77777777" w:rsidR="00335A0F" w:rsidRPr="00ED2771" w:rsidRDefault="00335A0F" w:rsidP="00A37C68">
      <w:pPr>
        <w:spacing w:after="0" w:line="240" w:lineRule="auto"/>
        <w:jc w:val="right"/>
        <w:rPr>
          <w:rFonts w:ascii="Arial" w:eastAsia="Times New Roman" w:hAnsi="Arial" w:cs="Arial"/>
          <w:sz w:val="20"/>
          <w:szCs w:val="24"/>
          <w:lang w:eastAsia="sl-SI"/>
        </w:rPr>
      </w:pPr>
      <w:r w:rsidRPr="00ED2771">
        <w:rPr>
          <w:rFonts w:ascii="Times New Roman" w:eastAsia="Times New Roman" w:hAnsi="Times New Roman" w:cs="Arial"/>
          <w:sz w:val="20"/>
          <w:szCs w:val="24"/>
          <w:lang w:eastAsia="sl-SI"/>
        </w:rPr>
        <w:br w:type="page"/>
      </w:r>
    </w:p>
    <w:p w14:paraId="2835DE37"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b/>
          <w:sz w:val="21"/>
          <w:szCs w:val="21"/>
          <w:lang w:eastAsia="sl-SI"/>
        </w:rPr>
        <w:lastRenderedPageBreak/>
        <w:t>Obrazec št. 11</w:t>
      </w:r>
    </w:p>
    <w:p w14:paraId="359AB2BB"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0AC7861B" w14:textId="2133DB39" w:rsidR="002216F6" w:rsidRPr="00ED2771" w:rsidRDefault="002216F6" w:rsidP="002216F6">
      <w:pPr>
        <w:widowControl w:val="0"/>
        <w:autoSpaceDE w:val="0"/>
        <w:autoSpaceDN w:val="0"/>
        <w:adjustRightInd w:val="0"/>
        <w:spacing w:after="0" w:line="240" w:lineRule="auto"/>
        <w:ind w:right="159"/>
        <w:jc w:val="center"/>
        <w:rPr>
          <w:rFonts w:ascii="Arial" w:eastAsiaTheme="minorEastAsia" w:hAnsi="Arial" w:cs="Arial"/>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IZJAVA O PREDLOŽITVI ZAVAROVANJA DOBRE IZVEDBE </w:t>
      </w:r>
      <w:r w:rsidR="004067C6" w:rsidRPr="00ED2771">
        <w:rPr>
          <w:rFonts w:ascii="Arial" w:eastAsiaTheme="minorEastAsia" w:hAnsi="Arial" w:cs="Arial"/>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POGODBENIH </w:t>
      </w:r>
      <w:r w:rsidRPr="00ED2771">
        <w:rPr>
          <w:rFonts w:ascii="Arial" w:eastAsiaTheme="minorEastAsia" w:hAnsi="Arial" w:cs="Arial"/>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OBVEZNOSTI</w:t>
      </w:r>
    </w:p>
    <w:p w14:paraId="237068F1"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2A76A2B2"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244C4289"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1CA13A45"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r w:rsidRPr="00ED2771">
        <w:rPr>
          <w:rFonts w:ascii="Arial" w:eastAsia="Times New Roman" w:hAnsi="Arial" w:cs="Arial"/>
          <w:sz w:val="20"/>
          <w:szCs w:val="20"/>
          <w:lang w:eastAsia="sl-SI"/>
        </w:rPr>
        <w:t>Gospodarski subjekt</w:t>
      </w:r>
      <w:r w:rsidRPr="00ED2771">
        <w:rPr>
          <w:rFonts w:ascii="Arial" w:eastAsia="Times New Roman" w:hAnsi="Arial" w:cs="Arial"/>
          <w:sz w:val="20"/>
          <w:szCs w:val="20"/>
          <w:lang w:eastAsia="sl-SI"/>
        </w:rPr>
        <w:tab/>
        <w:t>__________________________________________________</w:t>
      </w:r>
    </w:p>
    <w:p w14:paraId="70451AE4"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26259504"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r w:rsidRPr="00ED2771">
        <w:rPr>
          <w:rFonts w:ascii="Arial" w:eastAsia="Times New Roman" w:hAnsi="Arial" w:cs="Arial"/>
          <w:sz w:val="20"/>
          <w:szCs w:val="20"/>
          <w:lang w:eastAsia="sl-SI"/>
        </w:rPr>
        <w:t>Kraj in datum</w:t>
      </w:r>
      <w:r w:rsidRPr="00ED2771">
        <w:rPr>
          <w:rFonts w:ascii="Arial" w:eastAsia="Times New Roman" w:hAnsi="Arial" w:cs="Arial"/>
          <w:sz w:val="20"/>
          <w:szCs w:val="20"/>
          <w:lang w:eastAsia="sl-SI"/>
        </w:rPr>
        <w:tab/>
      </w:r>
      <w:r w:rsidRPr="00ED2771">
        <w:rPr>
          <w:rFonts w:ascii="Arial" w:eastAsia="Times New Roman" w:hAnsi="Arial" w:cs="Arial"/>
          <w:sz w:val="20"/>
          <w:szCs w:val="20"/>
          <w:lang w:eastAsia="sl-SI"/>
        </w:rPr>
        <w:tab/>
        <w:t>__________________________________________________</w:t>
      </w:r>
    </w:p>
    <w:p w14:paraId="0AD27B6B"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47D57DDB"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Upravičenec </w:t>
      </w:r>
      <w:r w:rsidRPr="00ED2771">
        <w:rPr>
          <w:rFonts w:ascii="Arial" w:eastAsia="Times New Roman" w:hAnsi="Arial" w:cs="Arial"/>
          <w:sz w:val="20"/>
          <w:szCs w:val="20"/>
          <w:lang w:eastAsia="sl-SI"/>
        </w:rPr>
        <w:tab/>
      </w:r>
      <w:r w:rsidRPr="00ED2771">
        <w:rPr>
          <w:rFonts w:ascii="Arial" w:eastAsia="Times New Roman" w:hAnsi="Arial" w:cs="Arial"/>
          <w:sz w:val="20"/>
          <w:szCs w:val="20"/>
          <w:lang w:eastAsia="sl-SI"/>
        </w:rPr>
        <w:tab/>
      </w:r>
      <w:r w:rsidRPr="00ED2771">
        <w:rPr>
          <w:rFonts w:ascii="Arial" w:eastAsia="Times New Roman" w:hAnsi="Arial" w:cs="Arial"/>
          <w:b/>
          <w:bCs/>
          <w:sz w:val="20"/>
          <w:szCs w:val="20"/>
          <w:lang w:eastAsia="sl-SI"/>
        </w:rPr>
        <w:t>Republika Slovenija, Ministrstvo za okolje in prostor</w:t>
      </w:r>
    </w:p>
    <w:p w14:paraId="644A070F"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06FDB5C0"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4E323E6C"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78918D7F"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02EE404B" w14:textId="6D839C0B"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r w:rsidRPr="00ED2771">
        <w:rPr>
          <w:rFonts w:ascii="Arial" w:eastAsia="Times New Roman" w:hAnsi="Arial" w:cs="Arial"/>
          <w:sz w:val="20"/>
          <w:szCs w:val="20"/>
          <w:lang w:eastAsia="sl-SI"/>
        </w:rPr>
        <w:t>V skladu z zahtevami javnega naročila »</w:t>
      </w:r>
      <w:r w:rsidR="00A87785" w:rsidRPr="00ED2771">
        <w:rPr>
          <w:rFonts w:ascii="Arial" w:eastAsiaTheme="minorEastAsia" w:hAnsi="Arial" w:cs="Arial"/>
          <w:b/>
          <w:bCs/>
          <w:sz w:val="20"/>
          <w:szCs w:val="20"/>
          <w:lang w:eastAsia="sl-SI"/>
        </w:rPr>
        <w:t>PREVZEM KOMUNALNE ODPADNE EMBALAŽE</w:t>
      </w:r>
      <w:r w:rsidRPr="00ED2771">
        <w:rPr>
          <w:rFonts w:ascii="Arial" w:eastAsiaTheme="minorEastAsia" w:hAnsi="Arial" w:cs="Arial"/>
          <w:sz w:val="20"/>
          <w:szCs w:val="20"/>
          <w:lang w:eastAsia="sl-SI"/>
        </w:rPr>
        <w:t xml:space="preserve">«, </w:t>
      </w:r>
      <w:r w:rsidRPr="00ED2771">
        <w:rPr>
          <w:rFonts w:ascii="Arial" w:eastAsia="Times New Roman" w:hAnsi="Arial" w:cs="Arial"/>
          <w:sz w:val="20"/>
          <w:szCs w:val="20"/>
          <w:lang w:eastAsia="sl-SI"/>
        </w:rPr>
        <w:t xml:space="preserve">za potrebe financerja Republike Slovenije, Ministrstva za okolje in prostor </w:t>
      </w:r>
      <w:r w:rsidRPr="00ED2771">
        <w:rPr>
          <w:rFonts w:ascii="Arial" w:eastAsia="Times New Roman" w:hAnsi="Arial" w:cs="Arial"/>
          <w:i/>
          <w:iCs/>
          <w:sz w:val="20"/>
          <w:szCs w:val="20"/>
          <w:lang w:eastAsia="sl-SI"/>
        </w:rPr>
        <w:t>(to je upravičenca iz tega zavarovanja)</w:t>
      </w:r>
      <w:r w:rsidRPr="00ED2771">
        <w:rPr>
          <w:rFonts w:ascii="Arial" w:eastAsia="Times New Roman" w:hAnsi="Arial" w:cs="Arial"/>
          <w:sz w:val="20"/>
          <w:szCs w:val="20"/>
          <w:lang w:eastAsia="sl-SI"/>
        </w:rPr>
        <w:t xml:space="preserve"> nepreklicno in brezpogojno</w:t>
      </w:r>
    </w:p>
    <w:p w14:paraId="09253A2B"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74352A95"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36AF9859"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09744D33" w14:textId="77777777" w:rsidR="002216F6" w:rsidRPr="00ED2771" w:rsidRDefault="002216F6" w:rsidP="002216F6">
      <w:pPr>
        <w:widowControl w:val="0"/>
        <w:autoSpaceDE w:val="0"/>
        <w:autoSpaceDN w:val="0"/>
        <w:adjustRightInd w:val="0"/>
        <w:spacing w:after="0" w:line="240" w:lineRule="auto"/>
        <w:jc w:val="center"/>
        <w:rPr>
          <w:rFonts w:ascii="Arial" w:eastAsia="Times New Roman" w:hAnsi="Arial" w:cs="Arial"/>
          <w:b/>
          <w:sz w:val="20"/>
          <w:szCs w:val="20"/>
          <w:lang w:eastAsia="sl-SI"/>
        </w:rPr>
      </w:pPr>
      <w:r w:rsidRPr="00ED2771">
        <w:rPr>
          <w:rFonts w:ascii="Arial" w:eastAsia="Times New Roman" w:hAnsi="Arial" w:cs="Arial"/>
          <w:b/>
          <w:sz w:val="20"/>
          <w:szCs w:val="20"/>
          <w:lang w:eastAsia="sl-SI"/>
        </w:rPr>
        <w:t>i z j a v l j a m o,</w:t>
      </w:r>
    </w:p>
    <w:p w14:paraId="4DC26037"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34F1EAC8"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3FC8DB77" w14:textId="77777777" w:rsidR="002216F6" w:rsidRPr="00ED2771" w:rsidRDefault="002216F6" w:rsidP="002216F6">
      <w:pPr>
        <w:widowControl w:val="0"/>
        <w:autoSpaceDE w:val="0"/>
        <w:autoSpaceDN w:val="0"/>
        <w:adjustRightInd w:val="0"/>
        <w:spacing w:after="0" w:line="240" w:lineRule="auto"/>
        <w:jc w:val="both"/>
        <w:rPr>
          <w:rFonts w:ascii="Arial" w:eastAsia="Times New Roman" w:hAnsi="Arial" w:cs="Arial"/>
          <w:sz w:val="20"/>
          <w:szCs w:val="20"/>
          <w:lang w:eastAsia="sl-SI"/>
        </w:rPr>
      </w:pPr>
    </w:p>
    <w:p w14:paraId="179831C9" w14:textId="3B295AC0"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4"/>
          <w:lang w:eastAsia="ar-SA"/>
        </w:rPr>
      </w:pPr>
      <w:r w:rsidRPr="00ED2771">
        <w:rPr>
          <w:rFonts w:ascii="Arial" w:eastAsia="Times New Roman" w:hAnsi="Arial" w:cs="Arial"/>
          <w:sz w:val="20"/>
          <w:szCs w:val="20"/>
          <w:lang w:eastAsia="sl-SI"/>
        </w:rPr>
        <w:t xml:space="preserve">da bomo, v kolikor bomo v predmetnem javnem naročilu izbrani kot najugodnejši ponudnik, </w:t>
      </w:r>
      <w:r w:rsidRPr="00ED2771">
        <w:rPr>
          <w:rFonts w:ascii="Arial" w:eastAsiaTheme="minorEastAsia" w:hAnsi="Arial" w:cs="Arial"/>
          <w:sz w:val="20"/>
          <w:szCs w:val="24"/>
          <w:lang w:eastAsia="ar-SA"/>
        </w:rPr>
        <w:t xml:space="preserve">svoje </w:t>
      </w:r>
      <w:r w:rsidR="00891EB3" w:rsidRPr="00ED2771">
        <w:rPr>
          <w:rFonts w:ascii="Arial" w:eastAsiaTheme="minorEastAsia" w:hAnsi="Arial" w:cs="Arial"/>
          <w:sz w:val="20"/>
          <w:szCs w:val="24"/>
          <w:lang w:eastAsia="ar-SA"/>
        </w:rPr>
        <w:t>pogodbene</w:t>
      </w:r>
      <w:r w:rsidRPr="00ED2771">
        <w:rPr>
          <w:rFonts w:ascii="Arial" w:eastAsiaTheme="minorEastAsia" w:hAnsi="Arial" w:cs="Arial"/>
          <w:sz w:val="20"/>
          <w:szCs w:val="24"/>
          <w:lang w:eastAsia="ar-SA"/>
        </w:rPr>
        <w:t xml:space="preserve"> obveznosti zavarovali z bančno garancijo ali s kavcijskim zavarovanjem za dobro izvedbo </w:t>
      </w:r>
      <w:r w:rsidR="00497EED" w:rsidRPr="00ED2771">
        <w:rPr>
          <w:rFonts w:ascii="Arial" w:eastAsiaTheme="minorEastAsia" w:hAnsi="Arial" w:cs="Arial"/>
          <w:sz w:val="20"/>
          <w:szCs w:val="24"/>
          <w:lang w:eastAsia="ar-SA"/>
        </w:rPr>
        <w:t>okvirnega sporazuma</w:t>
      </w:r>
      <w:r w:rsidRPr="00ED2771">
        <w:rPr>
          <w:rFonts w:ascii="Arial" w:eastAsiaTheme="minorEastAsia" w:hAnsi="Arial" w:cs="Arial"/>
          <w:sz w:val="20"/>
          <w:szCs w:val="24"/>
          <w:lang w:eastAsia="ar-SA"/>
        </w:rPr>
        <w:t xml:space="preserve"> obveznosti v vrednosti deset odstotkov (10 %) od skupne </w:t>
      </w:r>
      <w:r w:rsidR="00891EB3" w:rsidRPr="00ED2771">
        <w:rPr>
          <w:rFonts w:ascii="Arial" w:eastAsiaTheme="minorEastAsia" w:hAnsi="Arial" w:cs="Arial"/>
          <w:sz w:val="20"/>
          <w:szCs w:val="24"/>
          <w:lang w:eastAsia="ar-SA"/>
        </w:rPr>
        <w:t>pogodbene</w:t>
      </w:r>
      <w:r w:rsidRPr="00ED2771">
        <w:rPr>
          <w:rFonts w:ascii="Arial" w:eastAsiaTheme="minorEastAsia" w:hAnsi="Arial" w:cs="Arial"/>
          <w:sz w:val="20"/>
          <w:szCs w:val="24"/>
          <w:lang w:eastAsia="ar-SA"/>
        </w:rPr>
        <w:t xml:space="preserve"> vrednosti z DDV, ki jo/ga bomo izročili financerju v roku štirinajstih (14) dni po sklenitvi </w:t>
      </w:r>
      <w:r w:rsidR="00497EED" w:rsidRPr="00ED2771">
        <w:rPr>
          <w:rFonts w:ascii="Arial" w:eastAsiaTheme="minorEastAsia" w:hAnsi="Arial" w:cs="Arial"/>
          <w:sz w:val="20"/>
          <w:szCs w:val="24"/>
          <w:lang w:eastAsia="ar-SA"/>
        </w:rPr>
        <w:t>okvirnega sporazuma</w:t>
      </w:r>
      <w:r w:rsidRPr="00ED2771">
        <w:rPr>
          <w:rFonts w:ascii="Arial" w:eastAsiaTheme="minorEastAsia" w:hAnsi="Arial" w:cs="Arial"/>
          <w:sz w:val="20"/>
          <w:szCs w:val="24"/>
          <w:lang w:eastAsia="ar-SA"/>
        </w:rPr>
        <w:t>.</w:t>
      </w:r>
    </w:p>
    <w:p w14:paraId="44BA9F6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4"/>
          <w:lang w:eastAsia="ar-SA"/>
        </w:rPr>
      </w:pPr>
    </w:p>
    <w:p w14:paraId="4682BCF0" w14:textId="169DD668"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4"/>
          <w:lang w:eastAsia="ar-SA"/>
        </w:rPr>
      </w:pPr>
      <w:r w:rsidRPr="00ED2771">
        <w:rPr>
          <w:rFonts w:ascii="Arial" w:eastAsiaTheme="minorEastAsia" w:hAnsi="Arial" w:cs="Arial"/>
          <w:sz w:val="20"/>
          <w:szCs w:val="24"/>
          <w:lang w:eastAsia="ar-SA"/>
        </w:rPr>
        <w:t xml:space="preserve">Predloženo zavarovanje bo veljavno še šestdeset (60) dni po preteku roka za izvedbo </w:t>
      </w:r>
      <w:r w:rsidR="00891EB3" w:rsidRPr="00ED2771">
        <w:rPr>
          <w:rFonts w:ascii="Arial" w:eastAsiaTheme="minorEastAsia" w:hAnsi="Arial" w:cs="Arial"/>
          <w:sz w:val="20"/>
          <w:szCs w:val="24"/>
          <w:lang w:eastAsia="ar-SA"/>
        </w:rPr>
        <w:t xml:space="preserve">pogodbenih </w:t>
      </w:r>
      <w:r w:rsidRPr="00ED2771">
        <w:rPr>
          <w:rFonts w:ascii="Arial" w:eastAsiaTheme="minorEastAsia" w:hAnsi="Arial" w:cs="Arial"/>
          <w:sz w:val="20"/>
          <w:szCs w:val="24"/>
          <w:lang w:eastAsia="ar-SA"/>
        </w:rPr>
        <w:t>del.</w:t>
      </w:r>
    </w:p>
    <w:p w14:paraId="209720B3" w14:textId="77777777" w:rsidR="002216F6" w:rsidRPr="00ED2771" w:rsidRDefault="002216F6" w:rsidP="002216F6">
      <w:pPr>
        <w:widowControl w:val="0"/>
        <w:tabs>
          <w:tab w:val="left" w:pos="2694"/>
        </w:tabs>
        <w:suppressAutoHyphens/>
        <w:autoSpaceDE w:val="0"/>
        <w:autoSpaceDN w:val="0"/>
        <w:adjustRightInd w:val="0"/>
        <w:spacing w:after="0" w:line="240" w:lineRule="auto"/>
        <w:jc w:val="both"/>
        <w:rPr>
          <w:rFonts w:ascii="Arial" w:eastAsiaTheme="minorEastAsia" w:hAnsi="Arial" w:cs="Arial"/>
          <w:sz w:val="20"/>
          <w:szCs w:val="24"/>
          <w:lang w:eastAsia="ar-SA"/>
        </w:rPr>
      </w:pPr>
    </w:p>
    <w:p w14:paraId="60CE40E0"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iCs/>
          <w:sz w:val="20"/>
          <w:szCs w:val="20"/>
          <w:lang w:eastAsia="sl-SI"/>
        </w:rPr>
      </w:pPr>
    </w:p>
    <w:p w14:paraId="639BC70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iCs/>
          <w:sz w:val="20"/>
          <w:szCs w:val="20"/>
          <w:lang w:eastAsia="sl-SI"/>
        </w:rPr>
      </w:pPr>
    </w:p>
    <w:p w14:paraId="6A2E9EAC"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iCs/>
          <w:sz w:val="20"/>
          <w:szCs w:val="20"/>
          <w:lang w:eastAsia="sl-SI"/>
        </w:rPr>
      </w:pPr>
    </w:p>
    <w:tbl>
      <w:tblPr>
        <w:tblW w:w="0" w:type="auto"/>
        <w:tblLook w:val="04A0" w:firstRow="1" w:lastRow="0" w:firstColumn="1" w:lastColumn="0" w:noHBand="0" w:noVBand="1"/>
      </w:tblPr>
      <w:tblGrid>
        <w:gridCol w:w="2988"/>
        <w:gridCol w:w="1410"/>
        <w:gridCol w:w="4888"/>
      </w:tblGrid>
      <w:tr w:rsidR="00ED2771" w:rsidRPr="00ED2771" w14:paraId="28CAD137" w14:textId="77777777" w:rsidTr="002216F6">
        <w:tc>
          <w:tcPr>
            <w:tcW w:w="3020" w:type="dxa"/>
            <w:shd w:val="clear" w:color="auto" w:fill="auto"/>
          </w:tcPr>
          <w:p w14:paraId="198A0B7F"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Kraj in datum:</w:t>
            </w:r>
          </w:p>
        </w:tc>
        <w:tc>
          <w:tcPr>
            <w:tcW w:w="1499" w:type="dxa"/>
            <w:shd w:val="clear" w:color="auto" w:fill="auto"/>
          </w:tcPr>
          <w:p w14:paraId="5FE7C6E6"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position w:val="-2"/>
                <w:sz w:val="20"/>
                <w:szCs w:val="20"/>
                <w:lang w:eastAsia="sl-SI"/>
              </w:rPr>
              <w:t>žig:</w:t>
            </w:r>
          </w:p>
        </w:tc>
        <w:tc>
          <w:tcPr>
            <w:tcW w:w="4551" w:type="dxa"/>
            <w:shd w:val="clear" w:color="auto" w:fill="auto"/>
          </w:tcPr>
          <w:p w14:paraId="59C6557F"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Naziv:_____________________________________</w:t>
            </w:r>
          </w:p>
        </w:tc>
      </w:tr>
      <w:tr w:rsidR="00ED2771" w:rsidRPr="00ED2771" w14:paraId="4353D002" w14:textId="77777777" w:rsidTr="002216F6">
        <w:tc>
          <w:tcPr>
            <w:tcW w:w="3020" w:type="dxa"/>
            <w:shd w:val="clear" w:color="auto" w:fill="auto"/>
          </w:tcPr>
          <w:p w14:paraId="07C8E9ED"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41C2CC64"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w:t>
            </w:r>
          </w:p>
        </w:tc>
        <w:tc>
          <w:tcPr>
            <w:tcW w:w="1499" w:type="dxa"/>
            <w:shd w:val="clear" w:color="auto" w:fill="auto"/>
          </w:tcPr>
          <w:p w14:paraId="6927E102"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39EFEAE9"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p w14:paraId="4413B6AC"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_____________________________________               </w:t>
            </w:r>
          </w:p>
        </w:tc>
      </w:tr>
      <w:tr w:rsidR="002216F6" w:rsidRPr="00ED2771" w14:paraId="216CAC02" w14:textId="77777777" w:rsidTr="002216F6">
        <w:tc>
          <w:tcPr>
            <w:tcW w:w="3020" w:type="dxa"/>
            <w:shd w:val="clear" w:color="auto" w:fill="auto"/>
          </w:tcPr>
          <w:p w14:paraId="015FA94F"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tc>
        <w:tc>
          <w:tcPr>
            <w:tcW w:w="1499" w:type="dxa"/>
            <w:shd w:val="clear" w:color="auto" w:fill="auto"/>
          </w:tcPr>
          <w:p w14:paraId="4DEEE13D" w14:textId="77777777" w:rsidR="002216F6" w:rsidRPr="00ED2771" w:rsidRDefault="002216F6" w:rsidP="002216F6">
            <w:pPr>
              <w:keepNext/>
              <w:keepLines/>
              <w:widowControl w:val="0"/>
              <w:tabs>
                <w:tab w:val="left" w:pos="567"/>
                <w:tab w:val="num" w:pos="851"/>
                <w:tab w:val="left" w:pos="993"/>
              </w:tabs>
              <w:autoSpaceDE w:val="0"/>
              <w:autoSpaceDN w:val="0"/>
              <w:adjustRightInd w:val="0"/>
              <w:spacing w:after="0" w:line="240" w:lineRule="auto"/>
              <w:jc w:val="both"/>
              <w:rPr>
                <w:rFonts w:ascii="Arial" w:eastAsiaTheme="minorEastAsia" w:hAnsi="Arial" w:cs="Arial"/>
                <w:sz w:val="20"/>
                <w:szCs w:val="20"/>
                <w:lang w:eastAsia="sl-SI"/>
              </w:rPr>
            </w:pPr>
          </w:p>
        </w:tc>
        <w:tc>
          <w:tcPr>
            <w:tcW w:w="4551" w:type="dxa"/>
            <w:shd w:val="clear" w:color="auto" w:fill="auto"/>
          </w:tcPr>
          <w:p w14:paraId="6043BB13" w14:textId="77777777" w:rsidR="002216F6" w:rsidRPr="00ED2771" w:rsidRDefault="002216F6" w:rsidP="002216F6">
            <w:pPr>
              <w:keepNext/>
              <w:keepLines/>
              <w:widowControl w:val="0"/>
              <w:tabs>
                <w:tab w:val="left" w:pos="567"/>
                <w:tab w:val="num" w:pos="851"/>
                <w:tab w:val="left" w:pos="993"/>
                <w:tab w:val="left" w:pos="2544"/>
              </w:tabs>
              <w:autoSpaceDE w:val="0"/>
              <w:autoSpaceDN w:val="0"/>
              <w:adjustRightInd w:val="0"/>
              <w:spacing w:after="0" w:line="240" w:lineRule="auto"/>
              <w:jc w:val="center"/>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podpis odgovorne osebe </w:t>
            </w:r>
          </w:p>
        </w:tc>
      </w:tr>
    </w:tbl>
    <w:p w14:paraId="610F95FA"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2DF97C13"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5719C017"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18"/>
          <w:szCs w:val="18"/>
          <w:lang w:eastAsia="sl-SI"/>
        </w:rPr>
      </w:pPr>
    </w:p>
    <w:p w14:paraId="24C7AEFC" w14:textId="1523E42E" w:rsidR="00693293" w:rsidRPr="00ED2771" w:rsidRDefault="00693293" w:rsidP="00693293">
      <w:pPr>
        <w:keepNext/>
        <w:keepLines/>
        <w:spacing w:after="40"/>
        <w:jc w:val="both"/>
        <w:rPr>
          <w:rFonts w:ascii="Arial" w:hAnsi="Arial" w:cs="Arial"/>
          <w:sz w:val="18"/>
          <w:szCs w:val="18"/>
        </w:rPr>
      </w:pPr>
      <w:r w:rsidRPr="00ED2771">
        <w:rPr>
          <w:rFonts w:ascii="Arial" w:eastAsia="Times New Roman" w:hAnsi="Arial" w:cs="Arial"/>
          <w:b/>
          <w:i/>
          <w:sz w:val="18"/>
          <w:szCs w:val="18"/>
          <w:lang w:eastAsia="sl-SI"/>
        </w:rPr>
        <w:t>Navodilo</w:t>
      </w:r>
      <w:r w:rsidRPr="00ED2771">
        <w:rPr>
          <w:rFonts w:ascii="Arial" w:eastAsia="Times New Roman" w:hAnsi="Arial" w:cs="Arial"/>
          <w:i/>
          <w:sz w:val="18"/>
          <w:szCs w:val="18"/>
          <w:lang w:eastAsia="sl-SI"/>
        </w:rPr>
        <w:t xml:space="preserve">: Izjava mora izpolnjena biti datirana, žigosana in podpisana s strani osebe, ki je podpisnik ponudbe. </w:t>
      </w:r>
      <w:r w:rsidRPr="00ED2771">
        <w:rPr>
          <w:rFonts w:ascii="Arial" w:hAnsi="Arial" w:cs="Arial"/>
          <w:i/>
          <w:iCs/>
          <w:sz w:val="18"/>
          <w:szCs w:val="18"/>
        </w:rPr>
        <w:t xml:space="preserve">Ponudnik </w:t>
      </w:r>
      <w:r w:rsidRPr="00ED2771">
        <w:rPr>
          <w:rFonts w:ascii="Arial" w:hAnsi="Arial" w:cs="Arial"/>
          <w:i/>
          <w:iCs/>
          <w:sz w:val="18"/>
          <w:szCs w:val="18"/>
          <w:u w:val="single"/>
        </w:rPr>
        <w:t>obrazec</w:t>
      </w:r>
      <w:r w:rsidRPr="00ED2771">
        <w:rPr>
          <w:rFonts w:ascii="Arial" w:hAnsi="Arial" w:cs="Arial"/>
          <w:b/>
          <w:i/>
          <w:iCs/>
          <w:sz w:val="18"/>
          <w:szCs w:val="18"/>
        </w:rPr>
        <w:t xml:space="preserve"> </w:t>
      </w:r>
      <w:r w:rsidRPr="00ED2771">
        <w:rPr>
          <w:rFonts w:ascii="Arial" w:hAnsi="Arial" w:cs="Arial"/>
          <w:i/>
          <w:iCs/>
          <w:sz w:val="18"/>
          <w:szCs w:val="18"/>
        </w:rPr>
        <w:t>v okviru sistema e-JN</w:t>
      </w:r>
      <w:r w:rsidRPr="00ED2771">
        <w:rPr>
          <w:rFonts w:ascii="Arial" w:hAnsi="Arial" w:cs="Arial"/>
          <w:b/>
          <w:i/>
          <w:iCs/>
          <w:sz w:val="18"/>
          <w:szCs w:val="18"/>
        </w:rPr>
        <w:t xml:space="preserve"> </w:t>
      </w:r>
      <w:r w:rsidRPr="00ED2771">
        <w:rPr>
          <w:rFonts w:ascii="Arial" w:hAnsi="Arial" w:cs="Arial"/>
          <w:b/>
          <w:i/>
          <w:iCs/>
          <w:sz w:val="18"/>
          <w:szCs w:val="18"/>
          <w:u w:val="single"/>
        </w:rPr>
        <w:t xml:space="preserve">naloži ločeno v razdelek »Druge priloge«. </w:t>
      </w:r>
      <w:r w:rsidRPr="00ED2771">
        <w:rPr>
          <w:rFonts w:ascii="Arial" w:hAnsi="Arial" w:cs="Arial"/>
          <w:i/>
          <w:sz w:val="18"/>
          <w:szCs w:val="18"/>
        </w:rPr>
        <w:t>S tem izjavi, da sprejema finančno zavarovanje, kot je opredeljeno v razpisni dokumentaciji.</w:t>
      </w:r>
    </w:p>
    <w:p w14:paraId="11EB0E5F"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i/>
          <w:iCs/>
          <w:sz w:val="18"/>
          <w:szCs w:val="18"/>
          <w:lang w:eastAsia="sl-SI"/>
        </w:rPr>
      </w:pPr>
    </w:p>
    <w:p w14:paraId="01930817"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1"/>
          <w:szCs w:val="21"/>
          <w:lang w:eastAsia="sl-SI"/>
        </w:rPr>
      </w:pPr>
      <w:r w:rsidRPr="00ED2771">
        <w:rPr>
          <w:rFonts w:ascii="Arial" w:eastAsiaTheme="minorEastAsia" w:hAnsi="Arial" w:cs="Arial"/>
          <w:sz w:val="21"/>
          <w:szCs w:val="21"/>
          <w:lang w:eastAsia="sl-SI"/>
        </w:rPr>
        <w:br w:type="page"/>
      </w:r>
    </w:p>
    <w:p w14:paraId="00AA08F7" w14:textId="77777777" w:rsidR="002216F6" w:rsidRPr="00ED2771" w:rsidRDefault="002216F6" w:rsidP="002216F6">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b/>
          <w:sz w:val="21"/>
          <w:szCs w:val="21"/>
          <w:lang w:eastAsia="sl-SI"/>
        </w:rPr>
        <w:lastRenderedPageBreak/>
        <w:t>Obrazec št. 12</w:t>
      </w:r>
    </w:p>
    <w:p w14:paraId="47A7C3DA" w14:textId="77777777" w:rsidR="00693293" w:rsidRPr="00ED2771" w:rsidRDefault="00693293" w:rsidP="002216F6">
      <w:pPr>
        <w:widowControl w:val="0"/>
        <w:autoSpaceDE w:val="0"/>
        <w:autoSpaceDN w:val="0"/>
        <w:adjustRightInd w:val="0"/>
        <w:spacing w:after="0" w:line="240" w:lineRule="auto"/>
        <w:ind w:right="159"/>
        <w:jc w:val="center"/>
        <w:rPr>
          <w:rFonts w:ascii="Arial" w:eastAsiaTheme="minorEastAsia" w:hAnsi="Arial" w:cs="Arial"/>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269E76" w14:textId="22B9A97C" w:rsidR="002216F6" w:rsidRPr="00ED2771" w:rsidRDefault="002216F6" w:rsidP="00686E55">
      <w:pPr>
        <w:keepNext/>
        <w:keepLines/>
        <w:spacing w:after="0" w:line="240" w:lineRule="auto"/>
        <w:jc w:val="right"/>
        <w:rPr>
          <w:rFonts w:ascii="Arial" w:eastAsiaTheme="minorEastAsia" w:hAnsi="Arial" w:cs="Arial"/>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IZJAVA IN POOBLASTILO ZA PODPIS PONUDBE, KI JO PREDLAGA </w:t>
      </w:r>
    </w:p>
    <w:p w14:paraId="6299D2B7" w14:textId="77777777" w:rsidR="002216F6" w:rsidRPr="00ED2771" w:rsidRDefault="002216F6" w:rsidP="002216F6">
      <w:pPr>
        <w:widowControl w:val="0"/>
        <w:autoSpaceDE w:val="0"/>
        <w:autoSpaceDN w:val="0"/>
        <w:adjustRightInd w:val="0"/>
        <w:spacing w:after="0" w:line="240" w:lineRule="auto"/>
        <w:ind w:right="159"/>
        <w:jc w:val="center"/>
        <w:rPr>
          <w:rFonts w:ascii="Arial" w:eastAsiaTheme="minorEastAsia" w:hAnsi="Arial" w:cs="Arial"/>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771">
        <w:rPr>
          <w:rFonts w:ascii="Arial" w:eastAsiaTheme="minorEastAsia" w:hAnsi="Arial" w:cs="Arial"/>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SKUPINA PONUDNIKOV</w:t>
      </w:r>
    </w:p>
    <w:p w14:paraId="4235B0BA" w14:textId="77777777" w:rsidR="002216F6" w:rsidRPr="00ED2771" w:rsidRDefault="002216F6" w:rsidP="002216F6">
      <w:pPr>
        <w:widowControl w:val="0"/>
        <w:tabs>
          <w:tab w:val="left" w:pos="1635"/>
        </w:tabs>
        <w:autoSpaceDE w:val="0"/>
        <w:autoSpaceDN w:val="0"/>
        <w:adjustRightInd w:val="0"/>
        <w:spacing w:after="0" w:line="240" w:lineRule="auto"/>
        <w:jc w:val="center"/>
        <w:rPr>
          <w:rFonts w:ascii="Arial" w:eastAsiaTheme="minorEastAsia" w:hAnsi="Arial" w:cs="Arial"/>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9A37E" w14:textId="77777777" w:rsidR="002216F6" w:rsidRPr="00ED2771" w:rsidRDefault="002216F6" w:rsidP="002216F6">
      <w:pPr>
        <w:widowControl w:val="0"/>
        <w:tabs>
          <w:tab w:val="left" w:pos="3105"/>
        </w:tabs>
        <w:autoSpaceDE w:val="0"/>
        <w:autoSpaceDN w:val="0"/>
        <w:adjustRightInd w:val="0"/>
        <w:spacing w:after="0" w:line="240" w:lineRule="auto"/>
        <w:rPr>
          <w:rFonts w:ascii="Arial" w:eastAsiaTheme="minorEastAsia" w:hAnsi="Arial" w:cs="Arial"/>
          <w:sz w:val="21"/>
          <w:szCs w:val="21"/>
          <w:lang w:eastAsia="sl-SI"/>
        </w:rPr>
      </w:pPr>
    </w:p>
    <w:p w14:paraId="7291DD08"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Podpisani _________________________________________________(</w:t>
      </w:r>
      <w:r w:rsidRPr="00ED2771">
        <w:rPr>
          <w:rFonts w:ascii="Arial" w:eastAsiaTheme="minorEastAsia" w:hAnsi="Arial" w:cs="Arial"/>
          <w:i/>
          <w:sz w:val="20"/>
          <w:szCs w:val="20"/>
          <w:lang w:eastAsia="sl-SI"/>
        </w:rPr>
        <w:t>ime in priimek pooblastitelja</w:t>
      </w:r>
      <w:r w:rsidRPr="00ED2771">
        <w:rPr>
          <w:rFonts w:ascii="Arial" w:eastAsiaTheme="minorEastAsia" w:hAnsi="Arial" w:cs="Arial"/>
          <w:sz w:val="20"/>
          <w:szCs w:val="20"/>
          <w:lang w:eastAsia="sl-SI"/>
        </w:rPr>
        <w:t xml:space="preserve">),  </w:t>
      </w:r>
    </w:p>
    <w:p w14:paraId="60D967F4"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0F75D2C9"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_____________________________________________________________(</w:t>
      </w:r>
      <w:r w:rsidRPr="00ED2771">
        <w:rPr>
          <w:rFonts w:ascii="Arial" w:eastAsiaTheme="minorEastAsia" w:hAnsi="Arial" w:cs="Arial"/>
          <w:i/>
          <w:sz w:val="20"/>
          <w:szCs w:val="20"/>
          <w:lang w:eastAsia="sl-SI"/>
        </w:rPr>
        <w:t>naziv in naslov podjetja</w:t>
      </w:r>
      <w:r w:rsidRPr="00ED2771">
        <w:rPr>
          <w:rFonts w:ascii="Arial" w:eastAsiaTheme="minorEastAsia" w:hAnsi="Arial" w:cs="Arial"/>
          <w:sz w:val="20"/>
          <w:szCs w:val="20"/>
          <w:lang w:eastAsia="sl-SI"/>
        </w:rPr>
        <w:t xml:space="preserve">); </w:t>
      </w:r>
    </w:p>
    <w:p w14:paraId="36242603"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23D31563"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_________________________________________________________(</w:t>
      </w:r>
      <w:r w:rsidRPr="00ED2771">
        <w:rPr>
          <w:rFonts w:ascii="Arial" w:eastAsiaTheme="minorEastAsia" w:hAnsi="Arial" w:cs="Arial"/>
          <w:i/>
          <w:sz w:val="20"/>
          <w:szCs w:val="20"/>
          <w:lang w:eastAsia="sl-SI"/>
        </w:rPr>
        <w:t>ime in priimek pooblastitelja</w:t>
      </w:r>
      <w:r w:rsidRPr="00ED2771">
        <w:rPr>
          <w:rFonts w:ascii="Arial" w:eastAsiaTheme="minorEastAsia" w:hAnsi="Arial" w:cs="Arial"/>
          <w:sz w:val="20"/>
          <w:szCs w:val="20"/>
          <w:lang w:eastAsia="sl-SI"/>
        </w:rPr>
        <w:t xml:space="preserve">),  </w:t>
      </w:r>
    </w:p>
    <w:p w14:paraId="73E837B3"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2EADCBD5"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_____________________________________________________________(</w:t>
      </w:r>
      <w:r w:rsidRPr="00ED2771">
        <w:rPr>
          <w:rFonts w:ascii="Arial" w:eastAsiaTheme="minorEastAsia" w:hAnsi="Arial" w:cs="Arial"/>
          <w:i/>
          <w:sz w:val="20"/>
          <w:szCs w:val="20"/>
          <w:lang w:eastAsia="sl-SI"/>
        </w:rPr>
        <w:t>naziv in naslov podjetja</w:t>
      </w:r>
      <w:r w:rsidRPr="00ED2771">
        <w:rPr>
          <w:rFonts w:ascii="Arial" w:eastAsiaTheme="minorEastAsia" w:hAnsi="Arial" w:cs="Arial"/>
          <w:sz w:val="20"/>
          <w:szCs w:val="20"/>
          <w:lang w:eastAsia="sl-SI"/>
        </w:rPr>
        <w:t xml:space="preserve">); </w:t>
      </w:r>
    </w:p>
    <w:p w14:paraId="5C718351"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09C7AB92"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_________________________________________________________(</w:t>
      </w:r>
      <w:r w:rsidRPr="00ED2771">
        <w:rPr>
          <w:rFonts w:ascii="Arial" w:eastAsiaTheme="minorEastAsia" w:hAnsi="Arial" w:cs="Arial"/>
          <w:i/>
          <w:sz w:val="20"/>
          <w:szCs w:val="20"/>
          <w:lang w:eastAsia="sl-SI"/>
        </w:rPr>
        <w:t>ime in priimek pooblastitelja</w:t>
      </w:r>
      <w:r w:rsidRPr="00ED2771">
        <w:rPr>
          <w:rFonts w:ascii="Arial" w:eastAsiaTheme="minorEastAsia" w:hAnsi="Arial" w:cs="Arial"/>
          <w:sz w:val="20"/>
          <w:szCs w:val="20"/>
          <w:lang w:eastAsia="sl-SI"/>
        </w:rPr>
        <w:t xml:space="preserve">), </w:t>
      </w:r>
    </w:p>
    <w:p w14:paraId="4C0DBE27"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p w14:paraId="4644CE43"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_____________________________________________________________(</w:t>
      </w:r>
      <w:r w:rsidRPr="00ED2771">
        <w:rPr>
          <w:rFonts w:ascii="Arial" w:eastAsiaTheme="minorEastAsia" w:hAnsi="Arial" w:cs="Arial"/>
          <w:i/>
          <w:sz w:val="20"/>
          <w:szCs w:val="20"/>
          <w:lang w:eastAsia="sl-SI"/>
        </w:rPr>
        <w:t>naziv in naslov podjetja</w:t>
      </w:r>
      <w:r w:rsidRPr="00ED2771">
        <w:rPr>
          <w:rFonts w:ascii="Arial" w:eastAsiaTheme="minorEastAsia" w:hAnsi="Arial" w:cs="Arial"/>
          <w:sz w:val="20"/>
          <w:szCs w:val="20"/>
          <w:lang w:eastAsia="sl-SI"/>
        </w:rPr>
        <w:t>);</w:t>
      </w:r>
    </w:p>
    <w:p w14:paraId="58A9AFFD"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00D159FA"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_________________________________________________________(</w:t>
      </w:r>
      <w:r w:rsidRPr="00ED2771">
        <w:rPr>
          <w:rFonts w:ascii="Arial" w:eastAsiaTheme="minorEastAsia" w:hAnsi="Arial" w:cs="Arial"/>
          <w:i/>
          <w:sz w:val="20"/>
          <w:szCs w:val="20"/>
          <w:lang w:eastAsia="sl-SI"/>
        </w:rPr>
        <w:t>ime in priimek pooblastitelja</w:t>
      </w:r>
      <w:r w:rsidRPr="00ED2771">
        <w:rPr>
          <w:rFonts w:ascii="Arial" w:eastAsiaTheme="minorEastAsia" w:hAnsi="Arial" w:cs="Arial"/>
          <w:sz w:val="20"/>
          <w:szCs w:val="20"/>
          <w:lang w:eastAsia="sl-SI"/>
        </w:rPr>
        <w:t xml:space="preserve">),  </w:t>
      </w:r>
    </w:p>
    <w:p w14:paraId="7A756FDC"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065132ED"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_____________________________________________________________(</w:t>
      </w:r>
      <w:r w:rsidRPr="00ED2771">
        <w:rPr>
          <w:rFonts w:ascii="Arial" w:eastAsiaTheme="minorEastAsia" w:hAnsi="Arial" w:cs="Arial"/>
          <w:i/>
          <w:sz w:val="20"/>
          <w:szCs w:val="20"/>
          <w:lang w:eastAsia="sl-SI"/>
        </w:rPr>
        <w:t>naziv in naslov podjetja</w:t>
      </w:r>
      <w:r w:rsidRPr="00ED2771">
        <w:rPr>
          <w:rFonts w:ascii="Arial" w:eastAsiaTheme="minorEastAsia" w:hAnsi="Arial" w:cs="Arial"/>
          <w:sz w:val="20"/>
          <w:szCs w:val="20"/>
          <w:lang w:eastAsia="sl-SI"/>
        </w:rPr>
        <w:t xml:space="preserve">) </w:t>
      </w:r>
    </w:p>
    <w:p w14:paraId="741B719B"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5BE23A66" w14:textId="12F7605D" w:rsidR="002216F6" w:rsidRPr="00ED2771" w:rsidRDefault="002216F6" w:rsidP="002216F6">
      <w:pPr>
        <w:keepNext/>
        <w:keepLines/>
        <w:widowControl w:val="0"/>
        <w:tabs>
          <w:tab w:val="right" w:pos="9070"/>
        </w:tabs>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1. potrjujemo, da smo zakoniti predstavniki ponudnikov, ki dajejo skupno ponudbo in s tem dokumentom pooblaščamo nosilca posla oziroma </w:t>
      </w:r>
      <w:proofErr w:type="spellStart"/>
      <w:r w:rsidRPr="00ED2771">
        <w:rPr>
          <w:rFonts w:ascii="Arial" w:eastAsiaTheme="minorEastAsia" w:hAnsi="Arial" w:cs="Arial"/>
          <w:sz w:val="20"/>
          <w:szCs w:val="20"/>
          <w:lang w:eastAsia="sl-SI"/>
        </w:rPr>
        <w:t>poslovodečega</w:t>
      </w:r>
      <w:proofErr w:type="spellEnd"/>
      <w:r w:rsidRPr="00ED2771">
        <w:rPr>
          <w:rFonts w:ascii="Arial" w:eastAsiaTheme="minorEastAsia" w:hAnsi="Arial" w:cs="Arial"/>
          <w:sz w:val="20"/>
          <w:szCs w:val="20"/>
          <w:lang w:eastAsia="sl-SI"/>
        </w:rPr>
        <w:t xml:space="preserve"> partnerja _________________________________________________________ (naziv in naslov podjetja), zakonitega predstavnika podjetja ___________________________ (ime in priimek), da v našem imenu podpiše ponudbeno dokumentacijo in v primeru, da bomo v postopku javnega naročila izbrani </w:t>
      </w:r>
      <w:r w:rsidRPr="00ED2771">
        <w:rPr>
          <w:rFonts w:ascii="Arial" w:eastAsiaTheme="minorEastAsia" w:hAnsi="Arial" w:cs="Arial"/>
          <w:i/>
          <w:iCs/>
          <w:sz w:val="20"/>
          <w:szCs w:val="20"/>
          <w:lang w:eastAsia="sl-SI"/>
        </w:rPr>
        <w:t>za izvedbo storitev prevzema komunalne odpadne embalaže</w:t>
      </w:r>
      <w:r w:rsidRPr="00ED2771">
        <w:rPr>
          <w:rFonts w:ascii="Arial" w:eastAsiaTheme="minorEastAsia" w:hAnsi="Arial" w:cs="Arial"/>
          <w:sz w:val="20"/>
          <w:szCs w:val="20"/>
          <w:lang w:eastAsia="sl-SI"/>
        </w:rPr>
        <w:t xml:space="preserve">, podpiše tudi </w:t>
      </w:r>
      <w:r w:rsidR="00497EED" w:rsidRPr="00ED2771">
        <w:rPr>
          <w:rFonts w:ascii="Arial" w:eastAsiaTheme="minorEastAsia" w:hAnsi="Arial" w:cs="Arial"/>
          <w:sz w:val="20"/>
          <w:szCs w:val="20"/>
          <w:lang w:eastAsia="sl-SI"/>
        </w:rPr>
        <w:t>okvirni sporazum</w:t>
      </w:r>
      <w:r w:rsidRPr="00ED2771">
        <w:rPr>
          <w:rFonts w:ascii="Arial" w:eastAsiaTheme="minorEastAsia" w:hAnsi="Arial" w:cs="Arial"/>
          <w:sz w:val="20"/>
          <w:szCs w:val="20"/>
          <w:lang w:eastAsia="sl-SI"/>
        </w:rPr>
        <w:t xml:space="preserve">, razen v primeru, da bi v pravnem aktu o skupni izvedbi naročila določili, da </w:t>
      </w:r>
      <w:r w:rsidR="00B10372" w:rsidRPr="00ED2771">
        <w:rPr>
          <w:rFonts w:ascii="Arial" w:eastAsiaTheme="minorEastAsia" w:hAnsi="Arial" w:cs="Arial"/>
          <w:sz w:val="20"/>
          <w:szCs w:val="20"/>
          <w:lang w:eastAsia="sl-SI"/>
        </w:rPr>
        <w:t>okvirni sporazum</w:t>
      </w:r>
      <w:r w:rsidRPr="00ED2771">
        <w:rPr>
          <w:rFonts w:ascii="Arial" w:eastAsiaTheme="minorEastAsia" w:hAnsi="Arial" w:cs="Arial"/>
          <w:sz w:val="20"/>
          <w:szCs w:val="20"/>
          <w:lang w:eastAsia="sl-SI"/>
        </w:rPr>
        <w:t xml:space="preserve"> podpišejo vsi ponudniki v skupini.  </w:t>
      </w:r>
    </w:p>
    <w:p w14:paraId="10E734E6"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p>
    <w:p w14:paraId="10E506DE" w14:textId="77777777" w:rsidR="002216F6" w:rsidRPr="00ED2771" w:rsidRDefault="002216F6" w:rsidP="002216F6">
      <w:pPr>
        <w:widowControl w:val="0"/>
        <w:autoSpaceDE w:val="0"/>
        <w:autoSpaceDN w:val="0"/>
        <w:adjustRightInd w:val="0"/>
        <w:spacing w:after="0" w:line="240" w:lineRule="auto"/>
        <w:jc w:val="both"/>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2. Izjavljamo, da bomo predložili pravni akt (sporazum ali pogodbo) o skupni izvedbi naročila v primeru, da bomo izbrani v tem javnem naročilu.  </w:t>
      </w:r>
    </w:p>
    <w:p w14:paraId="3D4525AD" w14:textId="534E474B"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7D11E6BA" w14:textId="32CD6FA6" w:rsidR="00407AE7" w:rsidRPr="00ED2771" w:rsidRDefault="00407AE7"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0E40F35F" w14:textId="77777777" w:rsidR="00407AE7" w:rsidRPr="00ED2771" w:rsidRDefault="00407AE7"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20C32C13"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Kraj in datum:</w:t>
      </w:r>
      <w:r w:rsidRPr="00ED2771">
        <w:rPr>
          <w:rFonts w:ascii="Arial" w:eastAsiaTheme="minorEastAsia" w:hAnsi="Arial" w:cs="Arial"/>
          <w:sz w:val="20"/>
          <w:szCs w:val="20"/>
          <w:lang w:eastAsia="sl-SI"/>
        </w:rPr>
        <w:tab/>
      </w:r>
      <w:r w:rsidRPr="00ED2771">
        <w:rPr>
          <w:rFonts w:ascii="Arial" w:eastAsiaTheme="minorEastAsia" w:hAnsi="Arial" w:cs="Arial"/>
          <w:sz w:val="20"/>
          <w:szCs w:val="20"/>
          <w:lang w:eastAsia="sl-SI"/>
        </w:rPr>
        <w:tab/>
      </w:r>
      <w:r w:rsidRPr="00ED2771">
        <w:rPr>
          <w:rFonts w:ascii="Arial" w:eastAsiaTheme="minorEastAsia" w:hAnsi="Arial" w:cs="Arial"/>
          <w:sz w:val="20"/>
          <w:szCs w:val="20"/>
          <w:lang w:eastAsia="sl-SI"/>
        </w:rPr>
        <w:tab/>
        <w:t xml:space="preserve"> Naziv gospodarskega subjekta:______________________________</w:t>
      </w:r>
    </w:p>
    <w:p w14:paraId="7A7EA0A7"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p w14:paraId="66E61902" w14:textId="77777777" w:rsidR="002216F6" w:rsidRPr="00ED2771" w:rsidRDefault="002216F6" w:rsidP="002216F6">
      <w:pPr>
        <w:widowControl w:val="0"/>
        <w:autoSpaceDE w:val="0"/>
        <w:autoSpaceDN w:val="0"/>
        <w:adjustRightInd w:val="0"/>
        <w:spacing w:after="0" w:line="240" w:lineRule="auto"/>
        <w:ind w:left="1416" w:firstLine="708"/>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(žig)                                               </w:t>
      </w:r>
      <w:r w:rsidRPr="00ED2771">
        <w:rPr>
          <w:rFonts w:ascii="Arial" w:eastAsiaTheme="minorEastAsia" w:hAnsi="Arial" w:cs="Arial"/>
          <w:sz w:val="20"/>
          <w:szCs w:val="20"/>
          <w:lang w:eastAsia="sl-SI"/>
        </w:rPr>
        <w:tab/>
        <w:t>______________________________</w:t>
      </w:r>
    </w:p>
    <w:p w14:paraId="245A42C3"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(Ime in priimek ter podpis pooblastitelja)</w:t>
      </w:r>
    </w:p>
    <w:p w14:paraId="35BFEEEF"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p w14:paraId="1F3E143A"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p>
    <w:p w14:paraId="2B9AC0E6"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Kraj in datum:</w:t>
      </w:r>
      <w:r w:rsidRPr="00ED2771">
        <w:rPr>
          <w:rFonts w:ascii="Arial" w:eastAsiaTheme="minorEastAsia" w:hAnsi="Arial" w:cs="Arial"/>
          <w:sz w:val="20"/>
          <w:szCs w:val="20"/>
          <w:lang w:eastAsia="sl-SI"/>
        </w:rPr>
        <w:tab/>
      </w:r>
      <w:r w:rsidRPr="00ED2771">
        <w:rPr>
          <w:rFonts w:ascii="Arial" w:eastAsiaTheme="minorEastAsia" w:hAnsi="Arial" w:cs="Arial"/>
          <w:sz w:val="20"/>
          <w:szCs w:val="20"/>
          <w:lang w:eastAsia="sl-SI"/>
        </w:rPr>
        <w:tab/>
      </w:r>
      <w:r w:rsidRPr="00ED2771">
        <w:rPr>
          <w:rFonts w:ascii="Arial" w:eastAsiaTheme="minorEastAsia" w:hAnsi="Arial" w:cs="Arial"/>
          <w:sz w:val="20"/>
          <w:szCs w:val="20"/>
          <w:lang w:eastAsia="sl-SI"/>
        </w:rPr>
        <w:tab/>
        <w:t xml:space="preserve"> Naziv gospodarskega subjekta:______________________________</w:t>
      </w:r>
    </w:p>
    <w:p w14:paraId="6AE70A7F"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p w14:paraId="3C8AAD43" w14:textId="77777777" w:rsidR="002216F6" w:rsidRPr="00ED2771" w:rsidRDefault="002216F6" w:rsidP="002216F6">
      <w:pPr>
        <w:widowControl w:val="0"/>
        <w:autoSpaceDE w:val="0"/>
        <w:autoSpaceDN w:val="0"/>
        <w:adjustRightInd w:val="0"/>
        <w:spacing w:after="0" w:line="240" w:lineRule="auto"/>
        <w:ind w:left="1416" w:firstLine="708"/>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(žig)                                               </w:t>
      </w:r>
      <w:r w:rsidRPr="00ED2771">
        <w:rPr>
          <w:rFonts w:ascii="Arial" w:eastAsiaTheme="minorEastAsia" w:hAnsi="Arial" w:cs="Arial"/>
          <w:sz w:val="20"/>
          <w:szCs w:val="20"/>
          <w:lang w:eastAsia="sl-SI"/>
        </w:rPr>
        <w:tab/>
        <w:t>______________________________</w:t>
      </w:r>
    </w:p>
    <w:p w14:paraId="2F25B863"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(Ime in priimek ter podpis pooblastitelja)</w:t>
      </w:r>
    </w:p>
    <w:p w14:paraId="551F67A9"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r w:rsidRPr="00ED2771">
        <w:rPr>
          <w:rFonts w:ascii="Arial" w:eastAsiaTheme="minorEastAsia" w:hAnsi="Arial" w:cs="Arial"/>
          <w:sz w:val="20"/>
          <w:szCs w:val="20"/>
          <w:lang w:eastAsia="sl-SI"/>
        </w:rPr>
        <w:br/>
      </w:r>
    </w:p>
    <w:p w14:paraId="30D892FD"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Kraj in datum:</w:t>
      </w:r>
      <w:r w:rsidRPr="00ED2771">
        <w:rPr>
          <w:rFonts w:ascii="Arial" w:eastAsiaTheme="minorEastAsia" w:hAnsi="Arial" w:cs="Arial"/>
          <w:sz w:val="20"/>
          <w:szCs w:val="20"/>
          <w:lang w:eastAsia="sl-SI"/>
        </w:rPr>
        <w:tab/>
      </w:r>
      <w:r w:rsidRPr="00ED2771">
        <w:rPr>
          <w:rFonts w:ascii="Arial" w:eastAsiaTheme="minorEastAsia" w:hAnsi="Arial" w:cs="Arial"/>
          <w:sz w:val="20"/>
          <w:szCs w:val="20"/>
          <w:lang w:eastAsia="sl-SI"/>
        </w:rPr>
        <w:tab/>
      </w:r>
      <w:r w:rsidRPr="00ED2771">
        <w:rPr>
          <w:rFonts w:ascii="Arial" w:eastAsiaTheme="minorEastAsia" w:hAnsi="Arial" w:cs="Arial"/>
          <w:sz w:val="20"/>
          <w:szCs w:val="20"/>
          <w:lang w:eastAsia="sl-SI"/>
        </w:rPr>
        <w:tab/>
        <w:t xml:space="preserve"> Naziv gospodarskega subjekta:______________________________</w:t>
      </w:r>
    </w:p>
    <w:p w14:paraId="7F8BD085"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w:t>
      </w:r>
    </w:p>
    <w:p w14:paraId="31CB6BA3" w14:textId="77777777" w:rsidR="002216F6" w:rsidRPr="00ED2771" w:rsidRDefault="002216F6" w:rsidP="002216F6">
      <w:pPr>
        <w:widowControl w:val="0"/>
        <w:autoSpaceDE w:val="0"/>
        <w:autoSpaceDN w:val="0"/>
        <w:adjustRightInd w:val="0"/>
        <w:spacing w:after="0" w:line="240" w:lineRule="auto"/>
        <w:ind w:left="1416" w:firstLine="708"/>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(žig)                                               </w:t>
      </w:r>
      <w:r w:rsidRPr="00ED2771">
        <w:rPr>
          <w:rFonts w:ascii="Arial" w:eastAsiaTheme="minorEastAsia" w:hAnsi="Arial" w:cs="Arial"/>
          <w:sz w:val="20"/>
          <w:szCs w:val="20"/>
          <w:lang w:eastAsia="sl-SI"/>
        </w:rPr>
        <w:tab/>
        <w:t>______________________________</w:t>
      </w:r>
    </w:p>
    <w:p w14:paraId="63ED26A7" w14:textId="77777777" w:rsidR="002216F6" w:rsidRPr="00ED2771" w:rsidRDefault="002216F6" w:rsidP="002216F6">
      <w:pPr>
        <w:widowControl w:val="0"/>
        <w:autoSpaceDE w:val="0"/>
        <w:autoSpaceDN w:val="0"/>
        <w:adjustRightInd w:val="0"/>
        <w:spacing w:after="0" w:line="240" w:lineRule="auto"/>
        <w:rPr>
          <w:rFonts w:ascii="Arial" w:eastAsiaTheme="minorEastAsia" w:hAnsi="Arial" w:cs="Arial"/>
          <w:sz w:val="20"/>
          <w:szCs w:val="20"/>
          <w:lang w:eastAsia="sl-SI"/>
        </w:rPr>
      </w:pPr>
      <w:r w:rsidRPr="00ED2771">
        <w:rPr>
          <w:rFonts w:ascii="Arial" w:eastAsiaTheme="minorEastAsia" w:hAnsi="Arial" w:cs="Arial"/>
          <w:sz w:val="20"/>
          <w:szCs w:val="20"/>
          <w:lang w:eastAsia="sl-SI"/>
        </w:rPr>
        <w:t xml:space="preserve">                                                                                                   (Ime in priimek ter podpis pooblastitelja)</w:t>
      </w:r>
    </w:p>
    <w:p w14:paraId="76D6A243" w14:textId="77777777" w:rsidR="00693293" w:rsidRPr="00ED2771" w:rsidRDefault="00693293" w:rsidP="00930C7D">
      <w:pPr>
        <w:spacing w:after="0" w:line="240" w:lineRule="auto"/>
        <w:ind w:right="-34"/>
        <w:rPr>
          <w:rFonts w:ascii="Arial" w:hAnsi="Arial" w:cs="Arial"/>
          <w:b/>
          <w:bCs/>
          <w:i/>
          <w:sz w:val="18"/>
          <w:szCs w:val="18"/>
        </w:rPr>
      </w:pPr>
    </w:p>
    <w:p w14:paraId="7D7AD880" w14:textId="77777777" w:rsidR="00693293" w:rsidRPr="00ED2771" w:rsidRDefault="00693293" w:rsidP="00930C7D">
      <w:pPr>
        <w:spacing w:after="0" w:line="240" w:lineRule="auto"/>
        <w:ind w:right="-34"/>
        <w:rPr>
          <w:rFonts w:ascii="Arial" w:hAnsi="Arial" w:cs="Arial"/>
          <w:b/>
          <w:bCs/>
          <w:i/>
          <w:sz w:val="18"/>
          <w:szCs w:val="18"/>
        </w:rPr>
      </w:pPr>
    </w:p>
    <w:p w14:paraId="243AF11E" w14:textId="6698E589" w:rsidR="009B156F" w:rsidRPr="00ED2771" w:rsidRDefault="00930C7D" w:rsidP="00930C7D">
      <w:pPr>
        <w:spacing w:after="0" w:line="240" w:lineRule="auto"/>
        <w:ind w:right="-34"/>
        <w:rPr>
          <w:rFonts w:ascii="Arial" w:eastAsia="Calibri" w:hAnsi="Arial" w:cs="Arial"/>
          <w:sz w:val="18"/>
          <w:szCs w:val="18"/>
        </w:rPr>
      </w:pPr>
      <w:r w:rsidRPr="00ED2771">
        <w:rPr>
          <w:rFonts w:ascii="Arial" w:hAnsi="Arial" w:cs="Arial"/>
          <w:b/>
          <w:bCs/>
          <w:i/>
          <w:sz w:val="18"/>
          <w:szCs w:val="18"/>
        </w:rPr>
        <w:t>Navodilo:</w:t>
      </w:r>
      <w:r w:rsidRPr="00ED2771">
        <w:rPr>
          <w:rFonts w:ascii="Arial" w:hAnsi="Arial" w:cs="Arial"/>
          <w:i/>
          <w:sz w:val="18"/>
          <w:szCs w:val="18"/>
        </w:rPr>
        <w:t xml:space="preserve"> Ponudnik mora </w:t>
      </w:r>
      <w:r w:rsidR="00693293" w:rsidRPr="00ED2771">
        <w:rPr>
          <w:rFonts w:ascii="Arial" w:hAnsi="Arial" w:cs="Arial"/>
          <w:i/>
          <w:sz w:val="18"/>
          <w:szCs w:val="18"/>
        </w:rPr>
        <w:t>obrazec izpolniti v primeru</w:t>
      </w:r>
      <w:r w:rsidR="00407AE7" w:rsidRPr="00ED2771">
        <w:rPr>
          <w:rFonts w:ascii="Arial" w:hAnsi="Arial" w:cs="Arial"/>
          <w:i/>
          <w:sz w:val="18"/>
          <w:szCs w:val="18"/>
        </w:rPr>
        <w:t>,</w:t>
      </w:r>
      <w:r w:rsidR="00693293" w:rsidRPr="00ED2771">
        <w:rPr>
          <w:rFonts w:ascii="Arial" w:hAnsi="Arial" w:cs="Arial"/>
          <w:i/>
          <w:sz w:val="18"/>
          <w:szCs w:val="18"/>
        </w:rPr>
        <w:t xml:space="preserve"> da kandidira s </w:t>
      </w:r>
      <w:proofErr w:type="spellStart"/>
      <w:r w:rsidR="00693293" w:rsidRPr="00ED2771">
        <w:rPr>
          <w:rFonts w:ascii="Arial" w:hAnsi="Arial" w:cs="Arial"/>
          <w:i/>
          <w:sz w:val="18"/>
          <w:szCs w:val="18"/>
        </w:rPr>
        <w:t>soponudniki</w:t>
      </w:r>
      <w:proofErr w:type="spellEnd"/>
      <w:r w:rsidR="00693293" w:rsidRPr="00ED2771">
        <w:rPr>
          <w:rFonts w:ascii="Arial" w:hAnsi="Arial" w:cs="Arial"/>
          <w:i/>
          <w:sz w:val="18"/>
          <w:szCs w:val="18"/>
        </w:rPr>
        <w:t xml:space="preserve"> </w:t>
      </w:r>
      <w:r w:rsidRPr="00ED2771">
        <w:rPr>
          <w:rFonts w:ascii="Arial" w:hAnsi="Arial" w:cs="Arial"/>
          <w:i/>
          <w:sz w:val="18"/>
          <w:szCs w:val="18"/>
        </w:rPr>
        <w:t xml:space="preserve">in ga </w:t>
      </w:r>
      <w:r w:rsidRPr="00ED2771">
        <w:rPr>
          <w:rFonts w:ascii="Arial" w:hAnsi="Arial" w:cs="Arial"/>
          <w:i/>
          <w:sz w:val="18"/>
          <w:szCs w:val="18"/>
          <w:u w:val="single"/>
        </w:rPr>
        <w:t xml:space="preserve">naložiti v </w:t>
      </w:r>
      <w:r w:rsidRPr="00ED2771">
        <w:rPr>
          <w:rFonts w:ascii="Arial" w:hAnsi="Arial" w:cs="Arial"/>
          <w:b/>
          <w:bCs/>
          <w:i/>
          <w:sz w:val="18"/>
          <w:szCs w:val="18"/>
          <w:u w:val="single"/>
        </w:rPr>
        <w:t>razdelek</w:t>
      </w:r>
      <w:r w:rsidRPr="00ED2771">
        <w:rPr>
          <w:rFonts w:ascii="Arial" w:hAnsi="Arial" w:cs="Arial"/>
          <w:i/>
          <w:sz w:val="18"/>
          <w:szCs w:val="18"/>
          <w:u w:val="single"/>
        </w:rPr>
        <w:t xml:space="preserve"> »</w:t>
      </w:r>
      <w:r w:rsidRPr="00ED2771">
        <w:rPr>
          <w:rFonts w:ascii="Arial" w:hAnsi="Arial" w:cs="Arial"/>
          <w:b/>
          <w:bCs/>
          <w:i/>
          <w:sz w:val="18"/>
          <w:szCs w:val="18"/>
          <w:u w:val="single"/>
        </w:rPr>
        <w:t>Druge priloge«.</w:t>
      </w:r>
      <w:r w:rsidRPr="00ED2771">
        <w:rPr>
          <w:rFonts w:ascii="Arial" w:hAnsi="Arial" w:cs="Arial"/>
          <w:i/>
          <w:sz w:val="18"/>
          <w:szCs w:val="18"/>
        </w:rPr>
        <w:t xml:space="preserve"> </w:t>
      </w:r>
    </w:p>
    <w:p w14:paraId="0440DD20" w14:textId="77777777" w:rsidR="009B156F" w:rsidRPr="00ED2771" w:rsidRDefault="009B156F" w:rsidP="009B156F">
      <w:pPr>
        <w:spacing w:after="0" w:line="300" w:lineRule="exact"/>
        <w:rPr>
          <w:rFonts w:ascii="Arial" w:eastAsia="Calibri" w:hAnsi="Arial" w:cs="Arial"/>
          <w:sz w:val="20"/>
          <w:szCs w:val="20"/>
        </w:rPr>
      </w:pPr>
      <w:r w:rsidRPr="00ED2771">
        <w:rPr>
          <w:rFonts w:ascii="Arial" w:eastAsia="Calibri" w:hAnsi="Arial" w:cs="Arial"/>
          <w:sz w:val="20"/>
          <w:szCs w:val="20"/>
        </w:rPr>
        <w:br w:type="page"/>
      </w:r>
    </w:p>
    <w:p w14:paraId="2B6E1052" w14:textId="77777777" w:rsidR="009D19DA" w:rsidRPr="00ED2771" w:rsidRDefault="009D19DA">
      <w:pPr>
        <w:rPr>
          <w:rFonts w:ascii="Arial" w:eastAsia="Times New Roman" w:hAnsi="Arial" w:cs="Arial"/>
          <w:i/>
          <w:sz w:val="20"/>
          <w:szCs w:val="20"/>
          <w:lang w:eastAsia="ar-SA"/>
        </w:rPr>
        <w:sectPr w:rsidR="009D19DA" w:rsidRPr="00ED2771" w:rsidSect="006278A3">
          <w:headerReference w:type="default" r:id="rId22"/>
          <w:footerReference w:type="default" r:id="rId23"/>
          <w:pgSz w:w="11906" w:h="16838"/>
          <w:pgMar w:top="851" w:right="1418" w:bottom="851" w:left="1418" w:header="454" w:footer="709" w:gutter="0"/>
          <w:cols w:space="708"/>
          <w:docGrid w:linePitch="360"/>
        </w:sectPr>
      </w:pPr>
    </w:p>
    <w:p w14:paraId="59DD331E" w14:textId="59CFB129" w:rsidR="00D34F98" w:rsidRPr="00ED2771" w:rsidRDefault="00D34F98" w:rsidP="00686E55">
      <w:pPr>
        <w:widowControl w:val="0"/>
        <w:autoSpaceDE w:val="0"/>
        <w:autoSpaceDN w:val="0"/>
        <w:adjustRightInd w:val="0"/>
        <w:spacing w:after="0" w:line="240" w:lineRule="auto"/>
        <w:jc w:val="right"/>
        <w:rPr>
          <w:rFonts w:ascii="Arial" w:eastAsiaTheme="minorEastAsia" w:hAnsi="Arial" w:cs="Arial"/>
          <w:b/>
          <w:sz w:val="21"/>
          <w:szCs w:val="21"/>
          <w:lang w:eastAsia="sl-SI"/>
        </w:rPr>
      </w:pPr>
      <w:r w:rsidRPr="00ED2771">
        <w:rPr>
          <w:rFonts w:ascii="Arial" w:eastAsiaTheme="minorEastAsia" w:hAnsi="Arial" w:cs="Arial"/>
          <w:b/>
          <w:sz w:val="21"/>
          <w:szCs w:val="21"/>
          <w:lang w:eastAsia="sl-SI"/>
        </w:rPr>
        <w:lastRenderedPageBreak/>
        <w:t>OBRAZEC št. 1</w:t>
      </w:r>
      <w:r w:rsidR="00686E55" w:rsidRPr="00ED2771">
        <w:rPr>
          <w:rFonts w:ascii="Arial" w:eastAsiaTheme="minorEastAsia" w:hAnsi="Arial" w:cs="Arial"/>
          <w:b/>
          <w:sz w:val="21"/>
          <w:szCs w:val="21"/>
          <w:lang w:eastAsia="sl-SI"/>
        </w:rPr>
        <w:t>3</w:t>
      </w:r>
    </w:p>
    <w:p w14:paraId="1A303954" w14:textId="77777777" w:rsidR="00D34F98" w:rsidRPr="00ED2771" w:rsidRDefault="00D34F98" w:rsidP="000907CD">
      <w:pPr>
        <w:keepNext/>
        <w:keepLines/>
        <w:spacing w:after="0" w:line="240" w:lineRule="auto"/>
        <w:rPr>
          <w:rFonts w:ascii="Arial" w:eastAsia="Calibri" w:hAnsi="Arial" w:cs="Arial"/>
          <w:b/>
          <w:sz w:val="20"/>
          <w:szCs w:val="20"/>
        </w:rPr>
      </w:pPr>
    </w:p>
    <w:p w14:paraId="15FEFC70" w14:textId="60D98B1D" w:rsidR="00D34F98" w:rsidRPr="00ED2771" w:rsidRDefault="00A741D6" w:rsidP="000907CD">
      <w:pPr>
        <w:keepNext/>
        <w:keepLines/>
        <w:spacing w:after="0" w:line="240" w:lineRule="auto"/>
        <w:rPr>
          <w:rFonts w:ascii="Arial" w:eastAsia="Calibri" w:hAnsi="Arial" w:cs="Arial"/>
          <w:b/>
          <w:i/>
          <w:sz w:val="20"/>
          <w:szCs w:val="20"/>
        </w:rPr>
      </w:pPr>
      <w:r>
        <w:rPr>
          <w:rFonts w:ascii="Arial" w:eastAsia="Calibri" w:hAnsi="Arial" w:cs="Arial"/>
          <w:b/>
          <w:sz w:val="20"/>
          <w:szCs w:val="20"/>
        </w:rPr>
        <w:t>INFRASTRUKTURA BLED d.o.o., Rečiška cesta 2, 4260 Bled</w:t>
      </w:r>
      <w:r w:rsidR="00D34F98" w:rsidRPr="00ED2771">
        <w:rPr>
          <w:rFonts w:ascii="Arial" w:eastAsia="Calibri" w:hAnsi="Arial" w:cs="Arial"/>
          <w:b/>
          <w:sz w:val="20"/>
          <w:szCs w:val="20"/>
        </w:rPr>
        <w:t xml:space="preserve">, </w:t>
      </w:r>
      <w:r w:rsidR="00D34F98" w:rsidRPr="00ED2771">
        <w:rPr>
          <w:rFonts w:ascii="Arial" w:eastAsia="Calibri" w:hAnsi="Arial" w:cs="Arial"/>
          <w:bCs/>
          <w:sz w:val="20"/>
          <w:szCs w:val="20"/>
        </w:rPr>
        <w:t>davčna številka:</w:t>
      </w:r>
      <w:r>
        <w:rPr>
          <w:rFonts w:ascii="Arial" w:eastAsia="Calibri" w:hAnsi="Arial" w:cs="Arial"/>
          <w:sz w:val="20"/>
          <w:szCs w:val="20"/>
        </w:rPr>
        <w:t xml:space="preserve"> SI87091712</w:t>
      </w:r>
      <w:r w:rsidR="00D34F98" w:rsidRPr="00ED2771">
        <w:rPr>
          <w:rFonts w:ascii="Arial" w:eastAsia="Calibri" w:hAnsi="Arial" w:cs="Arial"/>
          <w:sz w:val="20"/>
          <w:szCs w:val="20"/>
        </w:rPr>
        <w:t xml:space="preserve">, </w:t>
      </w:r>
      <w:r w:rsidR="00D34F98" w:rsidRPr="00ED2771">
        <w:rPr>
          <w:rFonts w:ascii="Arial" w:eastAsia="Calibri" w:hAnsi="Arial" w:cs="Arial"/>
          <w:bCs/>
          <w:sz w:val="20"/>
          <w:szCs w:val="20"/>
        </w:rPr>
        <w:t>matična številka:</w:t>
      </w:r>
      <w:r>
        <w:rPr>
          <w:rFonts w:ascii="Arial" w:eastAsia="Calibri" w:hAnsi="Arial" w:cs="Arial"/>
          <w:sz w:val="20"/>
          <w:szCs w:val="20"/>
        </w:rPr>
        <w:t xml:space="preserve"> 1525638000</w:t>
      </w:r>
      <w:r w:rsidR="00D34F98" w:rsidRPr="00ED2771">
        <w:rPr>
          <w:rFonts w:ascii="Arial" w:eastAsia="Calibri" w:hAnsi="Arial" w:cs="Arial"/>
          <w:sz w:val="20"/>
          <w:szCs w:val="20"/>
        </w:rPr>
        <w:t>,</w:t>
      </w:r>
      <w:r w:rsidR="00D34F98" w:rsidRPr="00ED2771">
        <w:rPr>
          <w:rFonts w:ascii="Arial" w:eastAsia="Calibri" w:hAnsi="Arial" w:cs="Arial"/>
          <w:bCs/>
          <w:sz w:val="20"/>
          <w:szCs w:val="20"/>
        </w:rPr>
        <w:t xml:space="preserve"> TRR št.: </w:t>
      </w:r>
      <w:r>
        <w:rPr>
          <w:rFonts w:ascii="Arial" w:eastAsia="Calibri" w:hAnsi="Arial" w:cs="Arial"/>
          <w:bCs/>
          <w:sz w:val="20"/>
          <w:szCs w:val="20"/>
        </w:rPr>
        <w:t>0700 0000 0491 880</w:t>
      </w:r>
      <w:r w:rsidR="00D34F98" w:rsidRPr="00ED2771">
        <w:rPr>
          <w:rFonts w:ascii="Arial" w:eastAsia="Calibri" w:hAnsi="Arial" w:cs="Arial"/>
          <w:bCs/>
          <w:sz w:val="20"/>
          <w:szCs w:val="20"/>
        </w:rPr>
        <w:t>, ki jo zastopa direktor</w:t>
      </w:r>
      <w:r>
        <w:rPr>
          <w:rFonts w:ascii="Arial" w:eastAsia="Calibri" w:hAnsi="Arial" w:cs="Arial"/>
          <w:bCs/>
          <w:sz w:val="20"/>
          <w:szCs w:val="20"/>
        </w:rPr>
        <w:t xml:space="preserve"> mag. Janez Resman</w:t>
      </w:r>
      <w:r w:rsidR="00D34F98" w:rsidRPr="00ED2771">
        <w:rPr>
          <w:rFonts w:ascii="Arial" w:eastAsia="Calibri" w:hAnsi="Arial" w:cs="Arial"/>
          <w:bCs/>
          <w:sz w:val="20"/>
          <w:szCs w:val="20"/>
        </w:rPr>
        <w:t xml:space="preserve"> (v nadaljevanju IJS);</w:t>
      </w:r>
      <w:r w:rsidR="00D34F98" w:rsidRPr="00ED2771">
        <w:rPr>
          <w:rFonts w:ascii="Arial" w:eastAsia="Calibri" w:hAnsi="Arial" w:cs="Arial"/>
          <w:sz w:val="20"/>
          <w:szCs w:val="20"/>
        </w:rPr>
        <w:br/>
      </w:r>
    </w:p>
    <w:p w14:paraId="218C9088" w14:textId="77777777" w:rsidR="003079CC" w:rsidRPr="00ED2771" w:rsidRDefault="003079CC" w:rsidP="000907CD">
      <w:pPr>
        <w:keepNext/>
        <w:keepLines/>
        <w:spacing w:after="0" w:line="240" w:lineRule="auto"/>
        <w:jc w:val="both"/>
        <w:rPr>
          <w:rFonts w:ascii="Arial" w:eastAsia="Calibri" w:hAnsi="Arial" w:cs="Arial"/>
          <w:sz w:val="20"/>
          <w:szCs w:val="20"/>
        </w:rPr>
      </w:pPr>
      <w:r w:rsidRPr="00ED2771">
        <w:rPr>
          <w:rFonts w:ascii="Arial" w:eastAsia="Calibri" w:hAnsi="Arial" w:cs="Arial"/>
          <w:sz w:val="20"/>
          <w:szCs w:val="20"/>
        </w:rPr>
        <w:t>in</w:t>
      </w:r>
    </w:p>
    <w:p w14:paraId="28917E6F" w14:textId="77777777" w:rsidR="003079CC" w:rsidRPr="00ED2771" w:rsidRDefault="003079CC" w:rsidP="000907CD">
      <w:pPr>
        <w:keepNext/>
        <w:keepLines/>
        <w:spacing w:after="0" w:line="240" w:lineRule="auto"/>
        <w:jc w:val="both"/>
        <w:rPr>
          <w:rFonts w:ascii="Arial" w:eastAsia="Calibri" w:hAnsi="Arial" w:cs="Arial"/>
          <w:sz w:val="20"/>
          <w:szCs w:val="20"/>
        </w:rPr>
      </w:pPr>
    </w:p>
    <w:p w14:paraId="70AC37AC" w14:textId="77777777" w:rsidR="003079CC" w:rsidRPr="00ED2771" w:rsidRDefault="003079CC" w:rsidP="000907CD">
      <w:pPr>
        <w:keepNext/>
        <w:keepLines/>
        <w:spacing w:after="0" w:line="240" w:lineRule="auto"/>
        <w:jc w:val="both"/>
        <w:rPr>
          <w:rFonts w:ascii="Arial" w:eastAsia="Calibri" w:hAnsi="Arial" w:cs="Arial"/>
          <w:sz w:val="20"/>
          <w:szCs w:val="20"/>
        </w:rPr>
      </w:pPr>
      <w:r w:rsidRPr="00ED2771">
        <w:rPr>
          <w:rFonts w:ascii="Arial" w:eastAsia="Calibri" w:hAnsi="Arial" w:cs="Arial"/>
          <w:i/>
          <w:sz w:val="20"/>
          <w:szCs w:val="20"/>
          <w:u w:val="single"/>
        </w:rPr>
        <w:t xml:space="preserve">___________________________________                                  </w:t>
      </w:r>
      <w:r w:rsidRPr="00ED2771">
        <w:rPr>
          <w:rFonts w:ascii="Arial" w:eastAsia="Calibri" w:hAnsi="Arial" w:cs="Arial"/>
          <w:i/>
          <w:sz w:val="20"/>
          <w:szCs w:val="20"/>
        </w:rPr>
        <w:t>/naziv in naslov izvajalca obdelave/</w:t>
      </w:r>
      <w:r w:rsidRPr="00ED2771">
        <w:rPr>
          <w:rFonts w:ascii="Arial" w:eastAsia="Calibri" w:hAnsi="Arial" w:cs="Arial"/>
          <w:sz w:val="20"/>
          <w:szCs w:val="20"/>
        </w:rPr>
        <w:t xml:space="preserve">, matična številka: ____________________, </w:t>
      </w:r>
      <w:bookmarkStart w:id="11" w:name="_Hlk47601449"/>
      <w:r w:rsidRPr="00ED2771">
        <w:rPr>
          <w:rFonts w:ascii="Arial" w:eastAsia="Calibri" w:hAnsi="Arial" w:cs="Arial"/>
          <w:sz w:val="20"/>
          <w:szCs w:val="20"/>
        </w:rPr>
        <w:t>davčna številka</w:t>
      </w:r>
      <w:bookmarkEnd w:id="11"/>
      <w:r w:rsidRPr="00ED2771">
        <w:rPr>
          <w:rFonts w:ascii="Arial" w:eastAsia="Calibri" w:hAnsi="Arial" w:cs="Arial"/>
          <w:sz w:val="20"/>
          <w:szCs w:val="20"/>
        </w:rPr>
        <w:t xml:space="preserve">: ____________________, </w:t>
      </w:r>
      <w:bookmarkStart w:id="12" w:name="_Hlk47601485"/>
      <w:r w:rsidRPr="00ED2771">
        <w:rPr>
          <w:rFonts w:ascii="Arial" w:eastAsia="Calibri" w:hAnsi="Arial" w:cs="Arial"/>
          <w:sz w:val="20"/>
          <w:szCs w:val="20"/>
        </w:rPr>
        <w:t xml:space="preserve">TRR št.: ____________________, </w:t>
      </w:r>
      <w:bookmarkEnd w:id="12"/>
      <w:r w:rsidRPr="00ED2771">
        <w:rPr>
          <w:rFonts w:ascii="Arial" w:eastAsia="Calibri" w:hAnsi="Arial" w:cs="Arial"/>
          <w:sz w:val="20"/>
          <w:szCs w:val="20"/>
        </w:rPr>
        <w:t>ki ga/jo zastopa direktor ______________________________ (v nadaljevanju: izvajalec obdelave)</w:t>
      </w:r>
    </w:p>
    <w:p w14:paraId="19E0A90A" w14:textId="77777777" w:rsidR="003079CC" w:rsidRPr="00ED2771" w:rsidRDefault="003079CC" w:rsidP="000907CD">
      <w:pPr>
        <w:keepNext/>
        <w:keepLines/>
        <w:spacing w:after="0" w:line="240" w:lineRule="auto"/>
        <w:jc w:val="both"/>
        <w:rPr>
          <w:rFonts w:ascii="Arial" w:eastAsia="Calibri" w:hAnsi="Arial" w:cs="Arial"/>
          <w:sz w:val="20"/>
          <w:szCs w:val="20"/>
        </w:rPr>
      </w:pPr>
    </w:p>
    <w:p w14:paraId="5AC1994E" w14:textId="77777777" w:rsidR="003079CC" w:rsidRPr="00ED2771" w:rsidRDefault="003079CC" w:rsidP="000907CD">
      <w:pPr>
        <w:keepNext/>
        <w:keepLines/>
        <w:spacing w:after="0" w:line="240" w:lineRule="auto"/>
        <w:jc w:val="both"/>
        <w:rPr>
          <w:rFonts w:ascii="Arial" w:eastAsia="Calibri" w:hAnsi="Arial" w:cs="Arial"/>
          <w:sz w:val="20"/>
          <w:szCs w:val="20"/>
        </w:rPr>
      </w:pPr>
      <w:r w:rsidRPr="00ED2771">
        <w:rPr>
          <w:rFonts w:ascii="Arial" w:eastAsia="Calibri" w:hAnsi="Arial" w:cs="Arial"/>
          <w:sz w:val="20"/>
          <w:szCs w:val="20"/>
        </w:rPr>
        <w:t xml:space="preserve">in </w:t>
      </w:r>
    </w:p>
    <w:p w14:paraId="502339C6" w14:textId="77777777" w:rsidR="003079CC" w:rsidRPr="00ED2771" w:rsidRDefault="003079CC" w:rsidP="000907CD">
      <w:pPr>
        <w:keepNext/>
        <w:keepLines/>
        <w:spacing w:after="0" w:line="240" w:lineRule="auto"/>
        <w:jc w:val="both"/>
        <w:rPr>
          <w:rFonts w:ascii="Arial" w:eastAsia="Calibri" w:hAnsi="Arial" w:cs="Arial"/>
          <w:sz w:val="20"/>
          <w:szCs w:val="20"/>
        </w:rPr>
      </w:pPr>
    </w:p>
    <w:p w14:paraId="726C451B" w14:textId="2D86093C" w:rsidR="003079CC" w:rsidRPr="00ED2771" w:rsidRDefault="003079CC" w:rsidP="000907CD">
      <w:pPr>
        <w:keepNext/>
        <w:keepLines/>
        <w:spacing w:after="0" w:line="240" w:lineRule="auto"/>
        <w:jc w:val="both"/>
        <w:rPr>
          <w:rFonts w:ascii="Arial" w:eastAsia="Calibri" w:hAnsi="Arial" w:cs="Arial"/>
          <w:bCs/>
          <w:sz w:val="20"/>
          <w:szCs w:val="20"/>
        </w:rPr>
      </w:pPr>
      <w:r w:rsidRPr="00ED2771">
        <w:rPr>
          <w:rFonts w:ascii="Arial" w:eastAsia="Calibri" w:hAnsi="Arial" w:cs="Arial"/>
          <w:b/>
          <w:sz w:val="20"/>
          <w:szCs w:val="20"/>
        </w:rPr>
        <w:t>Republika Slovenija – Ministrstvo za okolje in prostor</w:t>
      </w:r>
      <w:r w:rsidRPr="00ED2771">
        <w:rPr>
          <w:rFonts w:ascii="Arial" w:eastAsia="Calibri" w:hAnsi="Arial" w:cs="Arial"/>
          <w:bCs/>
          <w:sz w:val="20"/>
          <w:szCs w:val="20"/>
        </w:rPr>
        <w:t>, Dunajska cesta 48, 1000 Ljubljana, matična številka: 2482789000, davčna številka: 55058515, TRR št.: 01100 - 6300109972, ki ga zastopa minister mag. Andrej VIZJAK (v nadaljevanju: financer)</w:t>
      </w:r>
    </w:p>
    <w:p w14:paraId="3EA41764" w14:textId="77777777" w:rsidR="003079CC" w:rsidRPr="00ED2771" w:rsidRDefault="003079CC" w:rsidP="000907CD">
      <w:pPr>
        <w:keepNext/>
        <w:keepLines/>
        <w:spacing w:after="0" w:line="240" w:lineRule="auto"/>
        <w:jc w:val="both"/>
        <w:rPr>
          <w:rFonts w:ascii="Arial" w:eastAsia="Calibri" w:hAnsi="Arial" w:cs="Arial"/>
          <w:sz w:val="20"/>
          <w:szCs w:val="20"/>
        </w:rPr>
      </w:pPr>
    </w:p>
    <w:p w14:paraId="4D991E37" w14:textId="77777777" w:rsidR="003079CC" w:rsidRPr="00ED2771" w:rsidRDefault="003079CC" w:rsidP="000907CD">
      <w:pPr>
        <w:keepNext/>
        <w:keepLines/>
        <w:spacing w:after="0" w:line="240" w:lineRule="auto"/>
        <w:jc w:val="both"/>
        <w:rPr>
          <w:rFonts w:ascii="Arial" w:eastAsia="Calibri" w:hAnsi="Arial" w:cs="Arial"/>
          <w:sz w:val="20"/>
          <w:szCs w:val="20"/>
        </w:rPr>
      </w:pPr>
    </w:p>
    <w:p w14:paraId="062909D0" w14:textId="441BF308" w:rsidR="003079CC" w:rsidRPr="00ED2771" w:rsidRDefault="003079CC" w:rsidP="000907CD">
      <w:pPr>
        <w:keepNext/>
        <w:keepLines/>
        <w:spacing w:after="0" w:line="240" w:lineRule="auto"/>
        <w:jc w:val="both"/>
        <w:rPr>
          <w:rFonts w:ascii="Arial" w:eastAsia="Calibri" w:hAnsi="Arial" w:cs="Arial"/>
          <w:sz w:val="20"/>
          <w:szCs w:val="20"/>
        </w:rPr>
      </w:pPr>
      <w:r w:rsidRPr="00ED2771">
        <w:rPr>
          <w:rFonts w:ascii="Arial" w:eastAsia="Calibri" w:hAnsi="Arial" w:cs="Arial"/>
          <w:sz w:val="20"/>
          <w:szCs w:val="20"/>
        </w:rPr>
        <w:t>sklepa</w:t>
      </w:r>
      <w:r w:rsidR="005B15F1" w:rsidRPr="00ED2771">
        <w:rPr>
          <w:rFonts w:ascii="Arial" w:eastAsia="Calibri" w:hAnsi="Arial" w:cs="Arial"/>
          <w:sz w:val="20"/>
          <w:szCs w:val="20"/>
        </w:rPr>
        <w:t>jo</w:t>
      </w:r>
    </w:p>
    <w:p w14:paraId="6F6A1E44" w14:textId="77777777" w:rsidR="003079CC" w:rsidRPr="00ED2771" w:rsidRDefault="003079CC" w:rsidP="000907CD">
      <w:pPr>
        <w:keepNext/>
        <w:keepLines/>
        <w:spacing w:after="0" w:line="240" w:lineRule="auto"/>
        <w:jc w:val="both"/>
        <w:rPr>
          <w:rFonts w:ascii="Arial" w:eastAsia="Calibri" w:hAnsi="Arial" w:cs="Arial"/>
          <w:sz w:val="20"/>
          <w:szCs w:val="20"/>
        </w:rPr>
      </w:pPr>
    </w:p>
    <w:p w14:paraId="2C1D3ABB" w14:textId="04B9AA74" w:rsidR="003239A8" w:rsidRPr="00ED2771" w:rsidRDefault="003239A8" w:rsidP="000907CD">
      <w:pPr>
        <w:widowControl w:val="0"/>
        <w:adjustRightInd w:val="0"/>
        <w:spacing w:after="0" w:line="240" w:lineRule="auto"/>
        <w:jc w:val="center"/>
        <w:textAlignment w:val="baseline"/>
        <w:rPr>
          <w:rFonts w:ascii="Arial" w:eastAsia="Times New Roman" w:hAnsi="Arial" w:cs="Arial"/>
          <w:b/>
          <w:sz w:val="20"/>
          <w:szCs w:val="20"/>
          <w:lang w:eastAsia="sl-SI"/>
        </w:rPr>
      </w:pPr>
      <w:r w:rsidRPr="00ED2771">
        <w:rPr>
          <w:rFonts w:ascii="Arial" w:eastAsia="Times New Roman" w:hAnsi="Arial" w:cs="Arial"/>
          <w:b/>
          <w:sz w:val="20"/>
          <w:szCs w:val="20"/>
          <w:lang w:eastAsia="sl-SI"/>
        </w:rPr>
        <w:t xml:space="preserve">OKVIRNI SPORAZUM št. </w:t>
      </w:r>
      <w:r w:rsidR="00E0655E">
        <w:rPr>
          <w:rFonts w:ascii="Arial" w:eastAsia="Times New Roman" w:hAnsi="Arial" w:cs="Arial"/>
          <w:i/>
          <w:sz w:val="18"/>
          <w:szCs w:val="18"/>
          <w:u w:val="single"/>
          <w:lang w:eastAsia="sl-SI"/>
        </w:rPr>
        <w:t>2550-20-342003</w:t>
      </w:r>
    </w:p>
    <w:p w14:paraId="05C6D78C" w14:textId="41CAF211" w:rsidR="003239A8" w:rsidRPr="00ED2771" w:rsidRDefault="003239A8" w:rsidP="000907CD">
      <w:pPr>
        <w:widowControl w:val="0"/>
        <w:adjustRightInd w:val="0"/>
        <w:spacing w:after="0" w:line="240" w:lineRule="auto"/>
        <w:jc w:val="center"/>
        <w:textAlignment w:val="baseline"/>
        <w:rPr>
          <w:rFonts w:ascii="Arial" w:eastAsia="Times New Roman" w:hAnsi="Arial" w:cs="Arial"/>
          <w:b/>
          <w:sz w:val="20"/>
          <w:szCs w:val="20"/>
          <w:lang w:eastAsia="sl-SI"/>
        </w:rPr>
      </w:pPr>
      <w:r w:rsidRPr="00ED2771">
        <w:rPr>
          <w:rFonts w:ascii="Arial" w:eastAsia="Times New Roman" w:hAnsi="Arial" w:cs="Arial"/>
          <w:b/>
          <w:sz w:val="20"/>
          <w:szCs w:val="20"/>
          <w:lang w:eastAsia="sl-SI"/>
        </w:rPr>
        <w:t>O ODDAJI, PREVZEMU IN OBDELAVI</w:t>
      </w:r>
      <w:r w:rsidR="00407AE7" w:rsidRPr="00ED2771">
        <w:rPr>
          <w:rFonts w:ascii="Arial" w:eastAsia="Times New Roman" w:hAnsi="Arial" w:cs="Arial"/>
          <w:b/>
          <w:sz w:val="20"/>
          <w:szCs w:val="20"/>
          <w:lang w:eastAsia="sl-SI"/>
        </w:rPr>
        <w:t xml:space="preserve"> </w:t>
      </w:r>
      <w:r w:rsidRPr="00ED2771">
        <w:rPr>
          <w:rFonts w:ascii="Arial" w:eastAsia="Times New Roman" w:hAnsi="Arial" w:cs="Arial"/>
          <w:b/>
          <w:sz w:val="20"/>
          <w:szCs w:val="20"/>
          <w:lang w:eastAsia="sl-SI"/>
        </w:rPr>
        <w:t>LOČENO ZBRANE ODPADNE EMBALAŽE</w:t>
      </w:r>
    </w:p>
    <w:p w14:paraId="3847D028" w14:textId="77777777" w:rsidR="003239A8" w:rsidRPr="00ED2771" w:rsidRDefault="003239A8" w:rsidP="000907CD">
      <w:pPr>
        <w:widowControl w:val="0"/>
        <w:tabs>
          <w:tab w:val="left" w:pos="5955"/>
        </w:tabs>
        <w:adjustRightInd w:val="0"/>
        <w:spacing w:after="0" w:line="240" w:lineRule="auto"/>
        <w:jc w:val="center"/>
        <w:textAlignment w:val="baseline"/>
        <w:rPr>
          <w:rFonts w:ascii="Arial" w:eastAsia="Times New Roman" w:hAnsi="Arial" w:cs="Arial"/>
          <w:b/>
          <w:sz w:val="20"/>
          <w:szCs w:val="20"/>
          <w:lang w:eastAsia="sl-SI"/>
        </w:rPr>
      </w:pPr>
    </w:p>
    <w:p w14:paraId="2AE1DCBC" w14:textId="77777777" w:rsidR="003239A8" w:rsidRPr="00ED2771" w:rsidRDefault="003239A8" w:rsidP="000907CD">
      <w:pPr>
        <w:suppressAutoHyphens/>
        <w:spacing w:after="0" w:line="240" w:lineRule="auto"/>
        <w:contextualSpacing/>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I. Uvodne določbe</w:t>
      </w:r>
    </w:p>
    <w:p w14:paraId="35DDD67D" w14:textId="77777777" w:rsidR="003239A8" w:rsidRPr="00ED2771" w:rsidRDefault="003239A8" w:rsidP="000907CD">
      <w:pPr>
        <w:widowControl w:val="0"/>
        <w:adjustRightInd w:val="0"/>
        <w:spacing w:after="0" w:line="240" w:lineRule="auto"/>
        <w:jc w:val="center"/>
        <w:textAlignment w:val="baseline"/>
        <w:rPr>
          <w:rFonts w:ascii="Arial" w:eastAsia="Times New Roman" w:hAnsi="Arial" w:cs="Arial"/>
          <w:sz w:val="20"/>
          <w:szCs w:val="20"/>
          <w:lang w:eastAsia="sl-SI"/>
        </w:rPr>
      </w:pPr>
    </w:p>
    <w:p w14:paraId="6079DFB3"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1.člen</w:t>
      </w:r>
    </w:p>
    <w:p w14:paraId="3E87B377"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p>
    <w:p w14:paraId="76FCA31C" w14:textId="5FD91568"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Zakon o interventnih ukrepih za zajezitev epidemije COVID-19 in omilitev njenih posledic za državljane in gospodarstvo (Uradni list RS, št.49/20 in 61/20; v nadaljnjem besedilu: ZIUZEOP) v prvem odstavku 100.a člena določa, da ne glede na 20. člen Zakona o varstvu okolja (Uradni list RS, št. 39/06 – uradno prečiščeno besedilo, 49/06 – ZMetD, 66/06 – </w:t>
      </w:r>
      <w:proofErr w:type="spellStart"/>
      <w:r w:rsidRPr="00ED2771">
        <w:rPr>
          <w:rFonts w:ascii="Arial" w:eastAsia="Times New Roman" w:hAnsi="Arial" w:cs="Arial"/>
          <w:sz w:val="20"/>
          <w:szCs w:val="20"/>
          <w:lang w:eastAsia="sl-SI"/>
        </w:rPr>
        <w:t>odl</w:t>
      </w:r>
      <w:proofErr w:type="spellEnd"/>
      <w:r w:rsidRPr="00ED2771">
        <w:rPr>
          <w:rFonts w:ascii="Arial" w:eastAsia="Times New Roman" w:hAnsi="Arial" w:cs="Arial"/>
          <w:sz w:val="20"/>
          <w:szCs w:val="20"/>
          <w:lang w:eastAsia="sl-SI"/>
        </w:rPr>
        <w:t xml:space="preserve">. US, 33/07 – ZPNačrt, 57/08 – ZFO-1A, 70/08, 108/09, 108/09 – ZPNačrt-A, 48/12, 57/12, 92/13, 56/15, 102/15, 30/16, 61/17 – GZ, 21/18 – </w:t>
      </w:r>
      <w:proofErr w:type="spellStart"/>
      <w:r w:rsidRPr="00ED2771">
        <w:rPr>
          <w:rFonts w:ascii="Arial" w:eastAsia="Times New Roman" w:hAnsi="Arial" w:cs="Arial"/>
          <w:sz w:val="20"/>
          <w:szCs w:val="20"/>
          <w:lang w:eastAsia="sl-SI"/>
        </w:rPr>
        <w:t>ZNOrg</w:t>
      </w:r>
      <w:proofErr w:type="spellEnd"/>
      <w:r w:rsidR="007A467E">
        <w:rPr>
          <w:rFonts w:ascii="Arial" w:eastAsia="Times New Roman" w:hAnsi="Arial" w:cs="Arial"/>
          <w:sz w:val="20"/>
          <w:szCs w:val="20"/>
          <w:lang w:eastAsia="sl-SI"/>
        </w:rPr>
        <w:t xml:space="preserve"> in 84/18 </w:t>
      </w:r>
      <w:r w:rsidRPr="00ED2771">
        <w:rPr>
          <w:rFonts w:ascii="Arial" w:eastAsia="Times New Roman" w:hAnsi="Arial" w:cs="Arial"/>
          <w:sz w:val="20"/>
          <w:szCs w:val="20"/>
          <w:lang w:eastAsia="sl-SI"/>
        </w:rPr>
        <w:t xml:space="preserve">– ZIURKOE) in prvi odstavek 18. člena Uredbe o ravnanju z embalažo in odpadno embalažo (Uradni list RS, št. 84/06, 106/06, 110/07, 67/11, 68/11 – </w:t>
      </w:r>
      <w:proofErr w:type="spellStart"/>
      <w:r w:rsidRPr="00ED2771">
        <w:rPr>
          <w:rFonts w:ascii="Arial" w:eastAsia="Times New Roman" w:hAnsi="Arial" w:cs="Arial"/>
          <w:sz w:val="20"/>
          <w:szCs w:val="20"/>
          <w:lang w:eastAsia="sl-SI"/>
        </w:rPr>
        <w:t>popr</w:t>
      </w:r>
      <w:proofErr w:type="spellEnd"/>
      <w:r w:rsidRPr="00ED2771">
        <w:rPr>
          <w:rFonts w:ascii="Arial" w:eastAsia="Times New Roman" w:hAnsi="Arial" w:cs="Arial"/>
          <w:sz w:val="20"/>
          <w:szCs w:val="20"/>
          <w:lang w:eastAsia="sl-SI"/>
        </w:rPr>
        <w:t xml:space="preserve">., 18/14, 57/15, 103/15, 2/16 – </w:t>
      </w:r>
      <w:proofErr w:type="spellStart"/>
      <w:r w:rsidRPr="00ED2771">
        <w:rPr>
          <w:rFonts w:ascii="Arial" w:eastAsia="Times New Roman" w:hAnsi="Arial" w:cs="Arial"/>
          <w:sz w:val="20"/>
          <w:szCs w:val="20"/>
          <w:lang w:eastAsia="sl-SI"/>
        </w:rPr>
        <w:t>popr</w:t>
      </w:r>
      <w:proofErr w:type="spellEnd"/>
      <w:r w:rsidRPr="00ED2771">
        <w:rPr>
          <w:rFonts w:ascii="Arial" w:eastAsia="Times New Roman" w:hAnsi="Arial" w:cs="Arial"/>
          <w:sz w:val="20"/>
          <w:szCs w:val="20"/>
          <w:lang w:eastAsia="sl-SI"/>
        </w:rPr>
        <w:t>., 35/17, 60/18, 68/18</w:t>
      </w:r>
      <w:r w:rsidR="00BF2833">
        <w:rPr>
          <w:rFonts w:ascii="Arial" w:eastAsia="Times New Roman" w:hAnsi="Arial" w:cs="Arial"/>
          <w:sz w:val="20"/>
          <w:szCs w:val="20"/>
          <w:lang w:eastAsia="sl-SI"/>
        </w:rPr>
        <w:t xml:space="preserve"> in </w:t>
      </w:r>
      <w:r w:rsidRPr="00ED2771">
        <w:rPr>
          <w:rFonts w:ascii="Arial" w:eastAsia="Times New Roman" w:hAnsi="Arial" w:cs="Arial"/>
          <w:sz w:val="20"/>
          <w:szCs w:val="20"/>
          <w:lang w:eastAsia="sl-SI"/>
        </w:rPr>
        <w:t xml:space="preserve">84/18 – ZIURKOE; v nadaljnjem besedilu: Uredba) IJS odda izvajalcu obdelave odpadno embalažo, za katero družba za ravnanje z odpadno embalažo, ki ima okoljevarstveno dovoljenje v skladu Uredbo, po prejemu obvestila iz tretjega odstavka 18. člena Uredbe zavrne prevzem ali je ne prevzame v roku iz 1. točke drugega odstavka 26. člena Uredbe. IJS izbere izvajalca obdelave v skladu z zakonom, ki ureja javno naročanje. </w:t>
      </w:r>
    </w:p>
    <w:p w14:paraId="550A62EE"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p>
    <w:p w14:paraId="1DC3083F" w14:textId="6268B5E8"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IJS je na podlagi obvestila financerja št. </w:t>
      </w:r>
      <w:r w:rsidR="00E0655E">
        <w:rPr>
          <w:rFonts w:ascii="Arial" w:eastAsia="Times New Roman" w:hAnsi="Arial" w:cs="Arial"/>
          <w:sz w:val="20"/>
          <w:szCs w:val="20"/>
          <w:lang w:eastAsia="sl-SI"/>
        </w:rPr>
        <w:t>430-329</w:t>
      </w:r>
      <w:r w:rsidR="00C24B50" w:rsidRPr="00ED2771">
        <w:rPr>
          <w:rFonts w:ascii="Arial" w:eastAsia="Times New Roman" w:hAnsi="Arial" w:cs="Arial"/>
          <w:sz w:val="20"/>
          <w:szCs w:val="20"/>
          <w:lang w:eastAsia="sl-SI"/>
        </w:rPr>
        <w:t xml:space="preserve">/2020/1 </w:t>
      </w:r>
      <w:r w:rsidRPr="00ED2771">
        <w:rPr>
          <w:rFonts w:ascii="Arial" w:eastAsia="Times New Roman" w:hAnsi="Arial" w:cs="Arial"/>
          <w:sz w:val="20"/>
          <w:szCs w:val="20"/>
          <w:lang w:eastAsia="sl-SI"/>
        </w:rPr>
        <w:t xml:space="preserve">z dne </w:t>
      </w:r>
      <w:r w:rsidR="00C24B50" w:rsidRPr="00ED2771">
        <w:rPr>
          <w:rFonts w:ascii="Arial" w:eastAsia="Times New Roman" w:hAnsi="Arial" w:cs="Arial"/>
          <w:sz w:val="20"/>
          <w:szCs w:val="20"/>
          <w:lang w:eastAsia="sl-SI"/>
        </w:rPr>
        <w:t xml:space="preserve">6.10.2020 </w:t>
      </w:r>
      <w:r w:rsidRPr="00ED2771">
        <w:rPr>
          <w:rFonts w:ascii="Arial" w:eastAsia="Times New Roman" w:hAnsi="Arial" w:cs="Arial"/>
          <w:sz w:val="20"/>
          <w:szCs w:val="20"/>
          <w:lang w:eastAsia="sl-SI"/>
        </w:rPr>
        <w:t xml:space="preserve">pričel </w:t>
      </w:r>
      <w:r w:rsidRPr="00F77050">
        <w:rPr>
          <w:rFonts w:ascii="Arial" w:eastAsia="Times New Roman" w:hAnsi="Arial" w:cs="Arial"/>
          <w:sz w:val="20"/>
          <w:szCs w:val="20"/>
          <w:lang w:eastAsia="sl-SI"/>
        </w:rPr>
        <w:t xml:space="preserve">s postopkom oddaje javnega naročila po postopku </w:t>
      </w:r>
      <w:r w:rsidR="00C24B50" w:rsidRPr="00F77050">
        <w:rPr>
          <w:rFonts w:ascii="Arial" w:eastAsia="Times New Roman" w:hAnsi="Arial" w:cs="Arial"/>
          <w:sz w:val="20"/>
          <w:szCs w:val="20"/>
          <w:lang w:eastAsia="sl-SI"/>
        </w:rPr>
        <w:t>NMV</w:t>
      </w:r>
      <w:r w:rsidRPr="00F77050">
        <w:rPr>
          <w:rFonts w:ascii="Arial" w:eastAsia="Times New Roman" w:hAnsi="Arial" w:cs="Arial"/>
          <w:sz w:val="20"/>
          <w:szCs w:val="20"/>
          <w:lang w:eastAsia="sl-SI"/>
        </w:rPr>
        <w:t xml:space="preserve">. </w:t>
      </w:r>
      <w:r w:rsidR="00F77050" w:rsidRPr="00F77050">
        <w:rPr>
          <w:rFonts w:ascii="Arial" w:eastAsia="Times New Roman" w:hAnsi="Arial" w:cs="Arial"/>
          <w:sz w:val="20"/>
          <w:szCs w:val="20"/>
          <w:lang w:eastAsia="sl-SI"/>
        </w:rPr>
        <w:t>Odločitev o oddaji naročila št. __________, z dne __________</w:t>
      </w:r>
      <w:r w:rsidRPr="00F77050">
        <w:rPr>
          <w:rFonts w:ascii="Arial" w:eastAsia="Times New Roman" w:hAnsi="Arial" w:cs="Arial"/>
          <w:sz w:val="20"/>
          <w:szCs w:val="20"/>
          <w:lang w:eastAsia="sl-SI"/>
        </w:rPr>
        <w:t xml:space="preserve"> je bila objavljena na Portalu JN dne ____________.</w:t>
      </w:r>
    </w:p>
    <w:p w14:paraId="5E201B0C" w14:textId="77777777" w:rsidR="003239A8" w:rsidRPr="00ED2771" w:rsidRDefault="003239A8" w:rsidP="000907CD">
      <w:pPr>
        <w:widowControl w:val="0"/>
        <w:adjustRightInd w:val="0"/>
        <w:spacing w:after="0" w:line="240" w:lineRule="auto"/>
        <w:jc w:val="center"/>
        <w:textAlignment w:val="baseline"/>
        <w:rPr>
          <w:rFonts w:ascii="Arial" w:eastAsia="Times New Roman" w:hAnsi="Arial" w:cs="Arial"/>
          <w:sz w:val="20"/>
          <w:szCs w:val="20"/>
          <w:lang w:eastAsia="sl-SI"/>
        </w:rPr>
      </w:pPr>
    </w:p>
    <w:p w14:paraId="10BA841D"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2. člen</w:t>
      </w:r>
    </w:p>
    <w:p w14:paraId="5E6AFD76"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p>
    <w:p w14:paraId="498A8929"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Stranke tega okvirnega sporazuma ugotavljajo, da je izvajalec obdelave podjetje, ki se ukvarja z dejavnostjo prevzema in predelave odpadkov ter ima za to okoljevarstveno dovoljenje št. ___________________ z dne ____________, zadnjič spremenjeno z odločbo št. __________________ z dne ____________, za predelavo odpadne embalaže s kapaciteto naprave __________ ton odpadkov / leto.</w:t>
      </w:r>
    </w:p>
    <w:p w14:paraId="62BCB5F2"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Odpadke iz tega okvirnega sporazuma bo predelal na napravi, ki se nahaja na lokaciji </w:t>
      </w:r>
      <w:r w:rsidRPr="00ED2771">
        <w:rPr>
          <w:rFonts w:ascii="Arial" w:eastAsia="Times New Roman" w:hAnsi="Arial" w:cs="Arial"/>
          <w:i/>
          <w:sz w:val="18"/>
          <w:szCs w:val="18"/>
          <w:u w:val="single"/>
          <w:lang w:eastAsia="sl-SI"/>
        </w:rPr>
        <w:t xml:space="preserve">i s t a   l </w:t>
      </w:r>
      <w:proofErr w:type="spellStart"/>
      <w:r w:rsidRPr="00ED2771">
        <w:rPr>
          <w:rFonts w:ascii="Arial" w:eastAsia="Times New Roman" w:hAnsi="Arial" w:cs="Arial"/>
          <w:i/>
          <w:sz w:val="18"/>
          <w:szCs w:val="18"/>
          <w:u w:val="single"/>
          <w:lang w:eastAsia="sl-SI"/>
        </w:rPr>
        <w:t>ok</w:t>
      </w:r>
      <w:proofErr w:type="spellEnd"/>
      <w:r w:rsidRPr="00ED2771">
        <w:rPr>
          <w:rFonts w:ascii="Arial" w:eastAsia="Times New Roman" w:hAnsi="Arial" w:cs="Arial"/>
          <w:i/>
          <w:sz w:val="18"/>
          <w:szCs w:val="18"/>
          <w:u w:val="single"/>
          <w:lang w:eastAsia="sl-SI"/>
        </w:rPr>
        <w:t xml:space="preserve"> a c i j a   k o t   v   OVD</w:t>
      </w:r>
      <w:r w:rsidRPr="00ED2771">
        <w:rPr>
          <w:rFonts w:ascii="Arial" w:eastAsia="Times New Roman" w:hAnsi="Arial" w:cs="Arial"/>
          <w:sz w:val="20"/>
          <w:szCs w:val="20"/>
          <w:lang w:eastAsia="sl-SI"/>
        </w:rPr>
        <w:t>.</w:t>
      </w:r>
    </w:p>
    <w:p w14:paraId="7C9CECC3"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p>
    <w:p w14:paraId="2B33EB9A"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Izvajalec obdelave izjavlja, da ima ustrezne proste kapacitete za predelavo odpadne embalaže, na podlagi katerih lahko izpolnjuje vse </w:t>
      </w:r>
      <w:proofErr w:type="spellStart"/>
      <w:r w:rsidRPr="00ED2771">
        <w:rPr>
          <w:rFonts w:ascii="Arial" w:eastAsia="Times New Roman" w:hAnsi="Arial" w:cs="Arial"/>
          <w:sz w:val="20"/>
          <w:szCs w:val="20"/>
          <w:lang w:eastAsia="sl-SI"/>
        </w:rPr>
        <w:t>okoljske</w:t>
      </w:r>
      <w:proofErr w:type="spellEnd"/>
      <w:r w:rsidRPr="00ED2771">
        <w:rPr>
          <w:rFonts w:ascii="Arial" w:eastAsia="Times New Roman" w:hAnsi="Arial" w:cs="Arial"/>
          <w:sz w:val="20"/>
          <w:szCs w:val="20"/>
          <w:lang w:eastAsia="sl-SI"/>
        </w:rPr>
        <w:t xml:space="preserve"> cilje, kot so navedeni v 22. členu Uredbe. </w:t>
      </w:r>
    </w:p>
    <w:p w14:paraId="6118D328" w14:textId="77777777" w:rsidR="003239A8" w:rsidRPr="00ED2771" w:rsidRDefault="003239A8" w:rsidP="000907CD">
      <w:pPr>
        <w:widowControl w:val="0"/>
        <w:adjustRightInd w:val="0"/>
        <w:spacing w:after="0" w:line="240" w:lineRule="auto"/>
        <w:jc w:val="center"/>
        <w:textAlignment w:val="baseline"/>
        <w:rPr>
          <w:rFonts w:ascii="Arial" w:eastAsia="Times New Roman" w:hAnsi="Arial" w:cs="Arial"/>
          <w:sz w:val="20"/>
          <w:szCs w:val="20"/>
          <w:lang w:eastAsia="sl-SI"/>
        </w:rPr>
      </w:pPr>
    </w:p>
    <w:p w14:paraId="10698D2A"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3. člen</w:t>
      </w:r>
    </w:p>
    <w:p w14:paraId="3C593064"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p>
    <w:p w14:paraId="44A245A5"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trike/>
          <w:sz w:val="20"/>
          <w:szCs w:val="20"/>
          <w:lang w:eastAsia="sl-SI"/>
        </w:rPr>
      </w:pPr>
      <w:r w:rsidRPr="00ED2771">
        <w:rPr>
          <w:rFonts w:ascii="Arial" w:eastAsia="Times New Roman" w:hAnsi="Arial" w:cs="Arial"/>
          <w:sz w:val="20"/>
          <w:szCs w:val="20"/>
          <w:lang w:eastAsia="sl-SI"/>
        </w:rPr>
        <w:t xml:space="preserve">Nadalje stranke okvirnega sporazuma ugotavljajo, da je bil namen ZIUZEOP-A, da se uredi stanje pri tistih IJS, pri katerih zaradi preseženih kapacitet predhodnega skladiščenja ali skladiščenja odpadne embalaže obstaja tveganje za varstvo okolja in zdravje ljudi ter za doseganje </w:t>
      </w:r>
      <w:proofErr w:type="spellStart"/>
      <w:r w:rsidRPr="00ED2771">
        <w:rPr>
          <w:rFonts w:ascii="Arial" w:eastAsia="Times New Roman" w:hAnsi="Arial" w:cs="Arial"/>
          <w:sz w:val="20"/>
          <w:szCs w:val="20"/>
          <w:lang w:eastAsia="sl-SI"/>
        </w:rPr>
        <w:t>okoljskih</w:t>
      </w:r>
      <w:proofErr w:type="spellEnd"/>
      <w:r w:rsidRPr="00ED2771">
        <w:rPr>
          <w:rFonts w:ascii="Arial" w:eastAsia="Times New Roman" w:hAnsi="Arial" w:cs="Arial"/>
          <w:sz w:val="20"/>
          <w:szCs w:val="20"/>
          <w:lang w:eastAsia="sl-SI"/>
        </w:rPr>
        <w:t xml:space="preserve"> ciljev na področju ravnanja z odpadki. </w:t>
      </w:r>
    </w:p>
    <w:p w14:paraId="20569233" w14:textId="77777777" w:rsidR="003239A8" w:rsidRPr="00ED2771" w:rsidRDefault="003239A8" w:rsidP="000907CD">
      <w:pPr>
        <w:widowControl w:val="0"/>
        <w:adjustRightInd w:val="0"/>
        <w:spacing w:after="0" w:line="240" w:lineRule="auto"/>
        <w:jc w:val="center"/>
        <w:textAlignment w:val="baseline"/>
        <w:rPr>
          <w:rFonts w:ascii="Arial" w:eastAsia="Times New Roman" w:hAnsi="Arial" w:cs="Arial"/>
          <w:sz w:val="20"/>
          <w:szCs w:val="20"/>
          <w:lang w:eastAsia="sl-SI"/>
        </w:rPr>
      </w:pPr>
    </w:p>
    <w:p w14:paraId="34337E67" w14:textId="5D61EF4B"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Odgovorna oseba IJS izjavlja, da bodo posamezna naročila po tem okvirnem sporazumu oddana v izvedbo, po pridobitvi soglasja s strani financerja, ko bodo izpolnjeni pogoji iz prvega odstavka prvega člena predmetne </w:t>
      </w:r>
      <w:r w:rsidR="00BF2833">
        <w:rPr>
          <w:rFonts w:ascii="Arial" w:eastAsia="Times New Roman" w:hAnsi="Arial" w:cs="Arial"/>
          <w:sz w:val="20"/>
          <w:szCs w:val="20"/>
          <w:lang w:eastAsia="sl-SI"/>
        </w:rPr>
        <w:t xml:space="preserve">pogodbe </w:t>
      </w:r>
      <w:r w:rsidRPr="00ED2771">
        <w:rPr>
          <w:rFonts w:ascii="Arial" w:eastAsia="Times New Roman" w:hAnsi="Arial" w:cs="Arial"/>
          <w:sz w:val="20"/>
          <w:szCs w:val="20"/>
          <w:lang w:eastAsia="sl-SI"/>
        </w:rPr>
        <w:t xml:space="preserve">za oddajo odpadkov izvajalcu </w:t>
      </w:r>
      <w:r w:rsidR="00BF2833">
        <w:rPr>
          <w:rFonts w:ascii="Arial" w:eastAsia="Times New Roman" w:hAnsi="Arial" w:cs="Arial"/>
          <w:sz w:val="20"/>
          <w:szCs w:val="20"/>
          <w:lang w:eastAsia="sl-SI"/>
        </w:rPr>
        <w:t>pogodbe</w:t>
      </w:r>
      <w:r w:rsidRPr="00ED2771">
        <w:rPr>
          <w:rFonts w:ascii="Arial" w:eastAsia="Times New Roman" w:hAnsi="Arial" w:cs="Arial"/>
          <w:sz w:val="20"/>
          <w:szCs w:val="20"/>
          <w:lang w:eastAsia="sl-SI"/>
        </w:rPr>
        <w:t>. Obvestilo o nameravani oddaji odpadkov izvajalcu obdelave, skupaj z dokazili o izpolnjevanju pogojev in vsemi zahtevanimi dokumenti, pošlje IJS financerju na elektronski naslov: gp.mop@gov.si. V kolikor financer v roku 3 delovnih dni od prejema obvestila z vsemi zahtevanimi dokazili, ne zavrne soglasja, se šteje, da je soglasje dano.</w:t>
      </w:r>
    </w:p>
    <w:p w14:paraId="36850106"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 </w:t>
      </w:r>
    </w:p>
    <w:p w14:paraId="348CAA78" w14:textId="77777777" w:rsidR="003239A8" w:rsidRPr="00ED2771" w:rsidRDefault="003239A8" w:rsidP="000907CD">
      <w:pPr>
        <w:suppressAutoHyphens/>
        <w:spacing w:after="0" w:line="240" w:lineRule="auto"/>
        <w:contextualSpacing/>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II. Predmet okvirnega sporazuma</w:t>
      </w:r>
    </w:p>
    <w:p w14:paraId="1374915E" w14:textId="77777777" w:rsidR="003239A8" w:rsidRPr="00ED2771" w:rsidRDefault="003239A8" w:rsidP="000907CD">
      <w:pPr>
        <w:suppressAutoHyphens/>
        <w:spacing w:after="0" w:line="240" w:lineRule="auto"/>
        <w:contextualSpacing/>
        <w:jc w:val="center"/>
        <w:rPr>
          <w:rFonts w:ascii="Arial" w:eastAsia="Times New Roman" w:hAnsi="Arial" w:cs="Arial"/>
          <w:sz w:val="20"/>
          <w:szCs w:val="20"/>
          <w:lang w:eastAsia="ar-SA"/>
        </w:rPr>
      </w:pPr>
    </w:p>
    <w:p w14:paraId="72B5E4E1"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4. člen</w:t>
      </w:r>
    </w:p>
    <w:p w14:paraId="471A8858" w14:textId="77777777" w:rsidR="003239A8" w:rsidRPr="00ED2771" w:rsidRDefault="003239A8" w:rsidP="000907CD">
      <w:pPr>
        <w:suppressAutoHyphens/>
        <w:spacing w:after="0" w:line="240" w:lineRule="auto"/>
        <w:jc w:val="both"/>
        <w:rPr>
          <w:rFonts w:ascii="Arial" w:eastAsia="Times New Roman" w:hAnsi="Arial" w:cs="Arial"/>
          <w:sz w:val="20"/>
          <w:szCs w:val="20"/>
          <w:lang w:eastAsia="ar-SA"/>
        </w:rPr>
      </w:pPr>
    </w:p>
    <w:p w14:paraId="5FED7481" w14:textId="3B5B5F9C" w:rsidR="003239A8" w:rsidRPr="00ED2771" w:rsidRDefault="003239A8" w:rsidP="000907CD">
      <w:pPr>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Predmet te</w:t>
      </w:r>
      <w:r w:rsidR="00D215FE">
        <w:rPr>
          <w:rFonts w:ascii="Arial" w:eastAsia="Times New Roman" w:hAnsi="Arial" w:cs="Arial"/>
          <w:sz w:val="20"/>
          <w:szCs w:val="20"/>
          <w:lang w:eastAsia="ar-SA"/>
        </w:rPr>
        <w:t>ga</w:t>
      </w:r>
      <w:r w:rsidRPr="00ED2771">
        <w:rPr>
          <w:rFonts w:ascii="Arial" w:eastAsia="Times New Roman" w:hAnsi="Arial" w:cs="Arial"/>
          <w:sz w:val="20"/>
          <w:szCs w:val="20"/>
          <w:lang w:eastAsia="ar-SA"/>
        </w:rPr>
        <w:t xml:space="preserve"> okvirnega sporazuma je prevzem in obdelava odpadkov</w:t>
      </w:r>
      <w:r w:rsidR="00497EED" w:rsidRPr="00ED2771">
        <w:rPr>
          <w:rFonts w:ascii="Arial" w:eastAsia="Times New Roman" w:hAnsi="Arial" w:cs="Arial"/>
          <w:sz w:val="20"/>
          <w:szCs w:val="20"/>
          <w:lang w:eastAsia="ar-SA"/>
        </w:rPr>
        <w:t xml:space="preserve"> prevz</w:t>
      </w:r>
      <w:r w:rsidR="00E0655E">
        <w:rPr>
          <w:rFonts w:ascii="Arial" w:eastAsia="Times New Roman" w:hAnsi="Arial" w:cs="Arial"/>
          <w:sz w:val="20"/>
          <w:szCs w:val="20"/>
          <w:lang w:eastAsia="ar-SA"/>
        </w:rPr>
        <w:t xml:space="preserve">etih v Zbirnem centru </w:t>
      </w:r>
      <w:proofErr w:type="spellStart"/>
      <w:r w:rsidR="00E0655E">
        <w:rPr>
          <w:rFonts w:ascii="Arial" w:eastAsia="Times New Roman" w:hAnsi="Arial" w:cs="Arial"/>
          <w:sz w:val="20"/>
          <w:szCs w:val="20"/>
          <w:lang w:eastAsia="ar-SA"/>
        </w:rPr>
        <w:t>Mlino</w:t>
      </w:r>
      <w:proofErr w:type="spellEnd"/>
      <w:r w:rsidR="00E0655E">
        <w:rPr>
          <w:rFonts w:ascii="Arial" w:eastAsia="Times New Roman" w:hAnsi="Arial" w:cs="Arial"/>
          <w:sz w:val="20"/>
          <w:szCs w:val="20"/>
          <w:lang w:eastAsia="ar-SA"/>
        </w:rPr>
        <w:t>, Savska cesta 23a</w:t>
      </w:r>
      <w:r w:rsidR="00497EED" w:rsidRPr="00ED2771">
        <w:rPr>
          <w:rFonts w:ascii="Arial" w:eastAsia="Times New Roman" w:hAnsi="Arial" w:cs="Arial"/>
          <w:sz w:val="20"/>
          <w:szCs w:val="20"/>
          <w:lang w:eastAsia="ar-SA"/>
        </w:rPr>
        <w:t xml:space="preserve">, </w:t>
      </w:r>
      <w:r w:rsidR="00E0655E">
        <w:rPr>
          <w:rFonts w:ascii="Arial" w:eastAsia="Times New Roman" w:hAnsi="Arial" w:cs="Arial"/>
          <w:sz w:val="20"/>
          <w:szCs w:val="20"/>
          <w:lang w:eastAsia="ar-SA"/>
        </w:rPr>
        <w:t>4260 Bled</w:t>
      </w:r>
      <w:r w:rsidRPr="00ED2771">
        <w:rPr>
          <w:rFonts w:ascii="Arial" w:eastAsia="Times New Roman" w:hAnsi="Arial" w:cs="Arial"/>
          <w:sz w:val="20"/>
          <w:szCs w:val="20"/>
          <w:lang w:eastAsia="ar-SA"/>
        </w:rPr>
        <w:t xml:space="preserve">: </w:t>
      </w:r>
    </w:p>
    <w:p w14:paraId="339B5F37" w14:textId="77777777" w:rsidR="003239A8" w:rsidRPr="00ED2771" w:rsidRDefault="003239A8" w:rsidP="000907CD">
      <w:pPr>
        <w:suppressAutoHyphens/>
        <w:spacing w:after="0" w:line="240" w:lineRule="auto"/>
        <w:jc w:val="both"/>
        <w:rPr>
          <w:rFonts w:ascii="Arial" w:eastAsia="Times New Roman" w:hAnsi="Arial" w:cs="Arial"/>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460"/>
        <w:gridCol w:w="2349"/>
        <w:gridCol w:w="2339"/>
      </w:tblGrid>
      <w:tr w:rsidR="00ED2771" w:rsidRPr="00ED2771" w14:paraId="59F15B2B" w14:textId="77777777" w:rsidTr="0034657E">
        <w:trPr>
          <w:trHeight w:val="340"/>
        </w:trPr>
        <w:tc>
          <w:tcPr>
            <w:tcW w:w="2138" w:type="dxa"/>
            <w:shd w:val="clear" w:color="auto" w:fill="auto"/>
            <w:vAlign w:val="center"/>
          </w:tcPr>
          <w:p w14:paraId="6AA09F76"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proofErr w:type="spellStart"/>
            <w:r w:rsidRPr="00ED2771">
              <w:rPr>
                <w:rFonts w:ascii="Arial" w:eastAsia="Times New Roman" w:hAnsi="Arial" w:cs="Arial"/>
                <w:b/>
                <w:sz w:val="20"/>
                <w:szCs w:val="20"/>
                <w:lang w:eastAsia="ar-SA"/>
              </w:rPr>
              <w:t>Zap</w:t>
            </w:r>
            <w:proofErr w:type="spellEnd"/>
            <w:r w:rsidRPr="00ED2771">
              <w:rPr>
                <w:rFonts w:ascii="Arial" w:eastAsia="Times New Roman" w:hAnsi="Arial" w:cs="Arial"/>
                <w:b/>
                <w:sz w:val="20"/>
                <w:szCs w:val="20"/>
                <w:lang w:eastAsia="ar-SA"/>
              </w:rPr>
              <w:t>. št.</w:t>
            </w:r>
          </w:p>
        </w:tc>
        <w:tc>
          <w:tcPr>
            <w:tcW w:w="2460" w:type="dxa"/>
            <w:shd w:val="clear" w:color="auto" w:fill="auto"/>
            <w:vAlign w:val="center"/>
          </w:tcPr>
          <w:p w14:paraId="2F1273F2"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Naziv odpadka</w:t>
            </w:r>
          </w:p>
        </w:tc>
        <w:tc>
          <w:tcPr>
            <w:tcW w:w="2349" w:type="dxa"/>
            <w:shd w:val="clear" w:color="auto" w:fill="auto"/>
            <w:vAlign w:val="center"/>
          </w:tcPr>
          <w:p w14:paraId="71F6CAFA"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Številka odpadka</w:t>
            </w:r>
          </w:p>
        </w:tc>
        <w:tc>
          <w:tcPr>
            <w:tcW w:w="2339" w:type="dxa"/>
            <w:shd w:val="clear" w:color="auto" w:fill="auto"/>
            <w:vAlign w:val="center"/>
          </w:tcPr>
          <w:p w14:paraId="23D5BE46" w14:textId="3B6FBE7C" w:rsidR="003239A8" w:rsidRPr="00ED2771" w:rsidRDefault="00D215FE" w:rsidP="000907CD">
            <w:pPr>
              <w:suppressAutoHyphens/>
              <w:spacing w:after="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K</w:t>
            </w:r>
            <w:r w:rsidR="003239A8" w:rsidRPr="00ED2771">
              <w:rPr>
                <w:rFonts w:ascii="Arial" w:eastAsia="Times New Roman" w:hAnsi="Arial" w:cs="Arial"/>
                <w:b/>
                <w:sz w:val="20"/>
                <w:szCs w:val="20"/>
                <w:lang w:eastAsia="ar-SA"/>
              </w:rPr>
              <w:t>oličina odpadka (t)</w:t>
            </w:r>
          </w:p>
        </w:tc>
      </w:tr>
      <w:tr w:rsidR="003239A8" w:rsidRPr="00ED2771" w14:paraId="509EDF91" w14:textId="77777777" w:rsidTr="0034657E">
        <w:trPr>
          <w:trHeight w:val="340"/>
        </w:trPr>
        <w:tc>
          <w:tcPr>
            <w:tcW w:w="2138" w:type="dxa"/>
            <w:shd w:val="clear" w:color="auto" w:fill="auto"/>
            <w:vAlign w:val="center"/>
          </w:tcPr>
          <w:p w14:paraId="17270F6C" w14:textId="77777777" w:rsidR="003239A8" w:rsidRPr="00ED2771" w:rsidRDefault="003239A8" w:rsidP="000907CD">
            <w:pPr>
              <w:suppressAutoHyphens/>
              <w:spacing w:after="0" w:line="240" w:lineRule="auto"/>
              <w:jc w:val="center"/>
              <w:rPr>
                <w:rFonts w:ascii="Arial" w:eastAsia="Times New Roman" w:hAnsi="Arial" w:cs="Arial"/>
                <w:sz w:val="20"/>
                <w:szCs w:val="20"/>
                <w:lang w:eastAsia="ar-SA"/>
              </w:rPr>
            </w:pPr>
            <w:r w:rsidRPr="00ED2771">
              <w:rPr>
                <w:rFonts w:ascii="Arial" w:eastAsia="Times New Roman" w:hAnsi="Arial" w:cs="Arial"/>
                <w:sz w:val="20"/>
                <w:szCs w:val="20"/>
                <w:lang w:eastAsia="ar-SA"/>
              </w:rPr>
              <w:t>6.</w:t>
            </w:r>
          </w:p>
        </w:tc>
        <w:tc>
          <w:tcPr>
            <w:tcW w:w="2460" w:type="dxa"/>
            <w:shd w:val="clear" w:color="auto" w:fill="auto"/>
            <w:vAlign w:val="center"/>
          </w:tcPr>
          <w:p w14:paraId="5087643F" w14:textId="77777777" w:rsidR="003239A8" w:rsidRPr="00ED2771" w:rsidRDefault="003239A8" w:rsidP="000907CD">
            <w:pPr>
              <w:suppressAutoHyphens/>
              <w:spacing w:after="0" w:line="240" w:lineRule="auto"/>
              <w:jc w:val="center"/>
              <w:rPr>
                <w:rFonts w:ascii="Arial" w:eastAsia="Times New Roman" w:hAnsi="Arial" w:cs="Arial"/>
                <w:sz w:val="20"/>
                <w:szCs w:val="20"/>
                <w:lang w:eastAsia="ar-SA"/>
              </w:rPr>
            </w:pPr>
            <w:r w:rsidRPr="00ED2771">
              <w:rPr>
                <w:rFonts w:ascii="Arial" w:eastAsia="Times New Roman" w:hAnsi="Arial" w:cs="Arial"/>
                <w:sz w:val="20"/>
                <w:szCs w:val="20"/>
                <w:lang w:eastAsia="ar-SA"/>
              </w:rPr>
              <w:t>Mešana embalaža</w:t>
            </w:r>
          </w:p>
        </w:tc>
        <w:tc>
          <w:tcPr>
            <w:tcW w:w="2349" w:type="dxa"/>
            <w:shd w:val="clear" w:color="auto" w:fill="auto"/>
            <w:vAlign w:val="center"/>
          </w:tcPr>
          <w:p w14:paraId="751D9FB2" w14:textId="77777777" w:rsidR="003239A8" w:rsidRPr="00ED2771" w:rsidRDefault="003239A8" w:rsidP="000907CD">
            <w:pPr>
              <w:suppressAutoHyphens/>
              <w:spacing w:after="0" w:line="240" w:lineRule="auto"/>
              <w:jc w:val="center"/>
              <w:rPr>
                <w:rFonts w:ascii="Arial" w:eastAsia="Times New Roman" w:hAnsi="Arial" w:cs="Arial"/>
                <w:sz w:val="20"/>
                <w:szCs w:val="20"/>
                <w:lang w:eastAsia="ar-SA"/>
              </w:rPr>
            </w:pPr>
            <w:r w:rsidRPr="00ED2771">
              <w:rPr>
                <w:rFonts w:ascii="Arial" w:eastAsia="Times New Roman" w:hAnsi="Arial" w:cs="Arial"/>
                <w:sz w:val="20"/>
                <w:szCs w:val="20"/>
                <w:lang w:eastAsia="ar-SA"/>
              </w:rPr>
              <w:t>15 01 06</w:t>
            </w:r>
          </w:p>
        </w:tc>
        <w:tc>
          <w:tcPr>
            <w:tcW w:w="2339" w:type="dxa"/>
            <w:shd w:val="clear" w:color="auto" w:fill="auto"/>
            <w:vAlign w:val="center"/>
          </w:tcPr>
          <w:p w14:paraId="0C847590" w14:textId="2DB3A200" w:rsidR="003239A8" w:rsidRPr="00ED2771" w:rsidRDefault="00E0655E" w:rsidP="000907CD">
            <w:pPr>
              <w:suppressAutoHyphens/>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400</w:t>
            </w:r>
          </w:p>
        </w:tc>
      </w:tr>
    </w:tbl>
    <w:p w14:paraId="4191EE71" w14:textId="77777777" w:rsidR="0034657E" w:rsidRPr="00ED2771" w:rsidRDefault="0034657E" w:rsidP="000907CD">
      <w:pPr>
        <w:suppressAutoHyphens/>
        <w:spacing w:after="0" w:line="240" w:lineRule="auto"/>
        <w:jc w:val="both"/>
        <w:rPr>
          <w:rFonts w:ascii="Arial" w:eastAsia="Times New Roman" w:hAnsi="Arial" w:cs="Arial"/>
          <w:sz w:val="20"/>
          <w:szCs w:val="20"/>
          <w:lang w:eastAsia="ar-SA"/>
        </w:rPr>
      </w:pPr>
    </w:p>
    <w:p w14:paraId="53686F1E" w14:textId="1CFE8282" w:rsidR="00552B78" w:rsidRDefault="00552B78" w:rsidP="000907CD">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IJS ne jamči, da bo izvajalcu obdelave oddal celotno predvideno količino odpadkov.</w:t>
      </w:r>
    </w:p>
    <w:p w14:paraId="687BAFC8" w14:textId="77777777" w:rsidR="00552B78" w:rsidRDefault="00552B78" w:rsidP="000907CD">
      <w:pPr>
        <w:suppressAutoHyphens/>
        <w:spacing w:after="0" w:line="240" w:lineRule="auto"/>
        <w:jc w:val="both"/>
        <w:rPr>
          <w:rFonts w:ascii="Arial" w:eastAsia="Times New Roman" w:hAnsi="Arial" w:cs="Arial"/>
          <w:sz w:val="20"/>
          <w:szCs w:val="20"/>
          <w:lang w:eastAsia="ar-SA"/>
        </w:rPr>
      </w:pPr>
    </w:p>
    <w:p w14:paraId="331E98B3" w14:textId="33F484D3" w:rsidR="003239A8" w:rsidRPr="00ED2771" w:rsidRDefault="003239A8" w:rsidP="000907CD">
      <w:pPr>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Izvajalec obdelave jamči IJS zagotovitev prostih kapacitet za obdelavo </w:t>
      </w:r>
      <w:r w:rsidR="00E0655E">
        <w:rPr>
          <w:rFonts w:ascii="Arial" w:eastAsia="Times New Roman" w:hAnsi="Arial" w:cs="Arial"/>
          <w:sz w:val="20"/>
          <w:szCs w:val="20"/>
          <w:lang w:eastAsia="ar-SA"/>
        </w:rPr>
        <w:t>400</w:t>
      </w:r>
      <w:r w:rsidRPr="00ED2771">
        <w:rPr>
          <w:rFonts w:ascii="Arial" w:eastAsia="Times New Roman" w:hAnsi="Arial" w:cs="Arial"/>
          <w:sz w:val="20"/>
          <w:szCs w:val="20"/>
          <w:lang w:eastAsia="ar-SA"/>
        </w:rPr>
        <w:t xml:space="preserve"> ton odpadka 15 01 06. </w:t>
      </w:r>
    </w:p>
    <w:p w14:paraId="1A3A7205" w14:textId="16753E98" w:rsidR="003239A8" w:rsidRPr="00ED2771" w:rsidRDefault="003239A8" w:rsidP="000907CD">
      <w:pPr>
        <w:suppressAutoHyphens/>
        <w:spacing w:after="0" w:line="240" w:lineRule="auto"/>
        <w:jc w:val="both"/>
        <w:rPr>
          <w:rFonts w:ascii="Arial" w:eastAsia="Times New Roman" w:hAnsi="Arial" w:cs="Arial"/>
          <w:sz w:val="20"/>
          <w:szCs w:val="20"/>
          <w:lang w:eastAsia="ar-SA"/>
        </w:rPr>
      </w:pPr>
    </w:p>
    <w:p w14:paraId="2FDD214A" w14:textId="5152D991" w:rsidR="00413015" w:rsidRDefault="003239A8" w:rsidP="000907CD">
      <w:pPr>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Izvajalec obdelave mora vsako pošiljko prevzete odpadne embalaže </w:t>
      </w:r>
      <w:proofErr w:type="spellStart"/>
      <w:r w:rsidRPr="00ED2771">
        <w:rPr>
          <w:rFonts w:ascii="Arial" w:eastAsia="Times New Roman" w:hAnsi="Arial" w:cs="Arial"/>
          <w:sz w:val="20"/>
          <w:szCs w:val="20"/>
          <w:lang w:eastAsia="ar-SA"/>
        </w:rPr>
        <w:t>predobdelati</w:t>
      </w:r>
      <w:proofErr w:type="spellEnd"/>
      <w:r w:rsidRPr="00ED2771">
        <w:rPr>
          <w:rFonts w:ascii="Arial" w:eastAsia="Times New Roman" w:hAnsi="Arial" w:cs="Arial"/>
          <w:sz w:val="20"/>
          <w:szCs w:val="20"/>
          <w:lang w:eastAsia="ar-SA"/>
        </w:rPr>
        <w:t xml:space="preserve"> (npr. sortirati) in jo oddati v n</w:t>
      </w:r>
      <w:r w:rsidR="00A616F2">
        <w:rPr>
          <w:rFonts w:ascii="Arial" w:eastAsia="Times New Roman" w:hAnsi="Arial" w:cs="Arial"/>
          <w:sz w:val="20"/>
          <w:szCs w:val="20"/>
          <w:lang w:eastAsia="ar-SA"/>
        </w:rPr>
        <w:t>adaljnjo obdelavo najpozneje ________________. (skrajni rok 31.12.2020)</w:t>
      </w:r>
      <w:r w:rsidRPr="00ED2771">
        <w:rPr>
          <w:rFonts w:ascii="Arial" w:eastAsia="Times New Roman" w:hAnsi="Arial" w:cs="Arial"/>
          <w:sz w:val="20"/>
          <w:szCs w:val="20"/>
          <w:lang w:eastAsia="ar-SA"/>
        </w:rPr>
        <w:t>.</w:t>
      </w:r>
    </w:p>
    <w:p w14:paraId="727166AA" w14:textId="77777777" w:rsidR="00413015" w:rsidRDefault="00413015" w:rsidP="000907CD">
      <w:pPr>
        <w:suppressAutoHyphens/>
        <w:spacing w:after="0" w:line="240" w:lineRule="auto"/>
        <w:jc w:val="both"/>
        <w:rPr>
          <w:rFonts w:ascii="Arial" w:eastAsia="Times New Roman" w:hAnsi="Arial" w:cs="Arial"/>
          <w:sz w:val="20"/>
          <w:szCs w:val="20"/>
          <w:lang w:eastAsia="ar-SA"/>
        </w:rPr>
      </w:pPr>
    </w:p>
    <w:p w14:paraId="29ED06A1" w14:textId="277294AB" w:rsidR="005B7BF1" w:rsidRPr="005B7BF1" w:rsidRDefault="005B7BF1" w:rsidP="000907CD">
      <w:pPr>
        <w:suppressAutoHyphens/>
        <w:spacing w:after="0" w:line="240" w:lineRule="auto"/>
        <w:jc w:val="both"/>
        <w:rPr>
          <w:rFonts w:ascii="Arial" w:hAnsi="Arial" w:cs="Arial"/>
          <w:sz w:val="20"/>
          <w:szCs w:val="20"/>
        </w:rPr>
      </w:pPr>
      <w:r w:rsidRPr="005B7BF1">
        <w:rPr>
          <w:rFonts w:ascii="Arial" w:hAnsi="Arial" w:cs="Arial"/>
          <w:sz w:val="20"/>
          <w:szCs w:val="20"/>
        </w:rPr>
        <w:t>Za pošiljke odpadne embalaže, ki so bile oddane v nadaljnjo obdelavo do 17. 12. 2020, izstavi izvajalec obdelave račun najkasneje 18. 12. 2020, za pošiljke odpadne embalaže, ki so bile prevzete pri IJS od 18. 12. 2020 do 31. 12. 2020 in nato oddane v nadaljnjo obdelavo pa izstavi izvajalec obdelave račun najkasneje 28.2.2021.</w:t>
      </w:r>
    </w:p>
    <w:p w14:paraId="71BE308C" w14:textId="77777777" w:rsidR="005B7BF1" w:rsidRPr="00ED2771" w:rsidRDefault="005B7BF1" w:rsidP="000907CD">
      <w:pPr>
        <w:suppressAutoHyphens/>
        <w:spacing w:after="0" w:line="240" w:lineRule="auto"/>
        <w:jc w:val="both"/>
        <w:rPr>
          <w:rFonts w:ascii="Arial" w:eastAsia="Times New Roman" w:hAnsi="Arial" w:cs="Arial"/>
          <w:sz w:val="20"/>
          <w:szCs w:val="20"/>
          <w:lang w:eastAsia="ar-SA"/>
        </w:rPr>
      </w:pPr>
    </w:p>
    <w:p w14:paraId="2BDBA42B" w14:textId="76D094D8" w:rsidR="003239A8" w:rsidRPr="00ED2771" w:rsidRDefault="003239A8" w:rsidP="000907CD">
      <w:pPr>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Najkasneje zadnji dan v vsakem tekočem mesecu se IJS in izvajalec obdelave dogovorita o predvideni dinamiki prevzema odpadne embalaže za naslednji mesec in isti dan o tem obvestita financerja.</w:t>
      </w:r>
    </w:p>
    <w:p w14:paraId="2435C59D" w14:textId="77777777" w:rsidR="003239A8" w:rsidRPr="00ED2771" w:rsidRDefault="003239A8" w:rsidP="000907CD">
      <w:pPr>
        <w:suppressAutoHyphens/>
        <w:spacing w:after="0" w:line="240" w:lineRule="auto"/>
        <w:jc w:val="both"/>
        <w:rPr>
          <w:rFonts w:ascii="Arial" w:eastAsia="Times New Roman" w:hAnsi="Arial" w:cs="Arial"/>
          <w:sz w:val="20"/>
          <w:szCs w:val="20"/>
          <w:lang w:eastAsia="ar-SA"/>
        </w:rPr>
      </w:pPr>
    </w:p>
    <w:p w14:paraId="6638B2F3"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III. Cene</w:t>
      </w:r>
    </w:p>
    <w:p w14:paraId="2835F9CF" w14:textId="77777777" w:rsidR="003239A8" w:rsidRPr="00ED2771" w:rsidRDefault="003239A8" w:rsidP="000907CD">
      <w:pPr>
        <w:suppressAutoHyphens/>
        <w:spacing w:after="0" w:line="240" w:lineRule="auto"/>
        <w:jc w:val="center"/>
        <w:rPr>
          <w:rFonts w:ascii="Arial" w:eastAsia="Times New Roman" w:hAnsi="Arial" w:cs="Arial"/>
          <w:sz w:val="20"/>
          <w:szCs w:val="20"/>
          <w:lang w:eastAsia="ar-SA"/>
        </w:rPr>
      </w:pPr>
    </w:p>
    <w:p w14:paraId="2A432F60"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5. člen</w:t>
      </w:r>
    </w:p>
    <w:p w14:paraId="6E7D31D1" w14:textId="77777777" w:rsidR="003239A8" w:rsidRPr="00ED2771" w:rsidRDefault="003239A8" w:rsidP="000907CD">
      <w:pPr>
        <w:suppressAutoHyphens/>
        <w:spacing w:after="0" w:line="240" w:lineRule="auto"/>
        <w:jc w:val="both"/>
        <w:rPr>
          <w:rFonts w:ascii="Arial" w:eastAsia="Times New Roman" w:hAnsi="Arial" w:cs="Arial"/>
          <w:sz w:val="20"/>
          <w:szCs w:val="20"/>
          <w:lang w:eastAsia="ar-SA"/>
        </w:rPr>
      </w:pPr>
    </w:p>
    <w:p w14:paraId="53ED04C1" w14:textId="77777777" w:rsidR="003239A8" w:rsidRPr="00ED2771" w:rsidRDefault="003239A8" w:rsidP="000907CD">
      <w:pPr>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Stroški ravnanja z odpadno embalažo v skladu s šestim odstavkom 100.a člena </w:t>
      </w:r>
      <w:r w:rsidRPr="00ED2771">
        <w:rPr>
          <w:rFonts w:ascii="Arial" w:eastAsia="Times New Roman" w:hAnsi="Arial" w:cs="Arial"/>
          <w:sz w:val="20"/>
          <w:szCs w:val="20"/>
          <w:lang w:eastAsia="sl-SI"/>
        </w:rPr>
        <w:t xml:space="preserve">ZIUZEOP </w:t>
      </w:r>
      <w:r w:rsidRPr="00ED2771">
        <w:rPr>
          <w:rFonts w:ascii="Arial" w:eastAsia="Times New Roman" w:hAnsi="Arial" w:cs="Arial"/>
          <w:sz w:val="20"/>
          <w:szCs w:val="20"/>
          <w:lang w:eastAsia="ar-SA"/>
        </w:rPr>
        <w:t xml:space="preserve">obsegajo: </w:t>
      </w:r>
    </w:p>
    <w:p w14:paraId="46DC3442" w14:textId="77777777" w:rsidR="003239A8" w:rsidRPr="00ED2771" w:rsidRDefault="003239A8" w:rsidP="0022146D">
      <w:pPr>
        <w:widowControl w:val="0"/>
        <w:numPr>
          <w:ilvl w:val="0"/>
          <w:numId w:val="8"/>
        </w:numPr>
        <w:suppressAutoHyphens/>
        <w:adjustRightInd w:val="0"/>
        <w:spacing w:after="0" w:line="240" w:lineRule="auto"/>
        <w:ind w:left="425" w:hanging="425"/>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stroške prevzemanja odpadne embalaže pri IJS (npr. nakladanje in tehtanje prevzete odpadne embalaže)</w:t>
      </w:r>
    </w:p>
    <w:p w14:paraId="08CDA125" w14:textId="77777777" w:rsidR="003239A8" w:rsidRPr="00ED2771" w:rsidRDefault="003239A8" w:rsidP="0022146D">
      <w:pPr>
        <w:widowControl w:val="0"/>
        <w:numPr>
          <w:ilvl w:val="0"/>
          <w:numId w:val="8"/>
        </w:numPr>
        <w:suppressAutoHyphens/>
        <w:adjustRightInd w:val="0"/>
        <w:spacing w:after="0" w:line="240" w:lineRule="auto"/>
        <w:ind w:left="425" w:hanging="425"/>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stroške prevoza odpadne embalaže od kraja predhodnega skladiščenja ali skladiščenja pri IJS do kraja naprave za obdelavo izvajalca obdelave in</w:t>
      </w:r>
    </w:p>
    <w:p w14:paraId="53ABC1C3" w14:textId="77777777" w:rsidR="003239A8" w:rsidRPr="00ED2771" w:rsidRDefault="003239A8" w:rsidP="0022146D">
      <w:pPr>
        <w:widowControl w:val="0"/>
        <w:numPr>
          <w:ilvl w:val="0"/>
          <w:numId w:val="8"/>
        </w:numPr>
        <w:suppressAutoHyphens/>
        <w:adjustRightInd w:val="0"/>
        <w:spacing w:after="0" w:line="240" w:lineRule="auto"/>
        <w:ind w:left="425" w:hanging="425"/>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stroške obdelave prevzete odpadne embalaže, vključno s stroški priprave te odpadne embalaže za nadaljnjo obdelavo (npr. sortiranje).</w:t>
      </w:r>
    </w:p>
    <w:p w14:paraId="7F352DF4" w14:textId="77777777" w:rsidR="003239A8" w:rsidRPr="00ED2771" w:rsidRDefault="003239A8" w:rsidP="000907CD">
      <w:pPr>
        <w:suppressAutoHyphens/>
        <w:spacing w:after="0" w:line="240" w:lineRule="auto"/>
        <w:ind w:left="720"/>
        <w:contextualSpacing/>
        <w:jc w:val="both"/>
        <w:rPr>
          <w:rFonts w:ascii="Arial" w:eastAsia="Times New Roman" w:hAnsi="Arial" w:cs="Arial"/>
          <w:sz w:val="20"/>
          <w:szCs w:val="20"/>
          <w:lang w:eastAsia="ar-SA"/>
        </w:rPr>
      </w:pPr>
    </w:p>
    <w:p w14:paraId="3630DADC"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Pri določanju višine stroškov obdelave prevzete odpadne embalaže mora izvajalec obdelave v skladu s sedmim odstavkom 100.a člena </w:t>
      </w:r>
      <w:r w:rsidRPr="00ED2771">
        <w:rPr>
          <w:rFonts w:ascii="Arial" w:eastAsia="Times New Roman" w:hAnsi="Arial" w:cs="Arial"/>
          <w:sz w:val="20"/>
          <w:szCs w:val="20"/>
          <w:lang w:eastAsia="sl-SI"/>
        </w:rPr>
        <w:t xml:space="preserve">ZIUZEOP </w:t>
      </w:r>
      <w:r w:rsidRPr="00ED2771">
        <w:rPr>
          <w:rFonts w:ascii="Arial" w:eastAsia="Times New Roman" w:hAnsi="Arial" w:cs="Arial"/>
          <w:sz w:val="20"/>
          <w:szCs w:val="20"/>
          <w:lang w:eastAsia="ar-SA"/>
        </w:rPr>
        <w:t>upoštevati tudi morebitno vrednost odpadne embalaže ali vrednost posameznih vrst embalažnega materiala v odpadni embalaži, ki nastanejo pri njeni obdelavi.</w:t>
      </w:r>
    </w:p>
    <w:p w14:paraId="0808C536" w14:textId="77777777" w:rsidR="003239A8" w:rsidRPr="00ED2771" w:rsidRDefault="003239A8" w:rsidP="000907CD">
      <w:pPr>
        <w:suppressAutoHyphens/>
        <w:spacing w:after="0" w:line="240" w:lineRule="auto"/>
        <w:contextualSpacing/>
        <w:jc w:val="center"/>
        <w:rPr>
          <w:rFonts w:ascii="Arial" w:eastAsia="Times New Roman" w:hAnsi="Arial" w:cs="Arial"/>
          <w:sz w:val="20"/>
          <w:szCs w:val="20"/>
          <w:lang w:eastAsia="ar-SA"/>
        </w:rPr>
      </w:pPr>
    </w:p>
    <w:p w14:paraId="53824E28"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iCs/>
          <w:sz w:val="20"/>
          <w:szCs w:val="20"/>
          <w:lang w:eastAsia="ar-SA"/>
        </w:rPr>
        <w:t>6. člen</w:t>
      </w:r>
    </w:p>
    <w:p w14:paraId="48FD2E72"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p>
    <w:p w14:paraId="33EBA40E"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Stroški ravnanja na tono odpadne embalaže, ki je predmet tega okvirnega sporazuma, so fiksni za čas veljavnosti tega okvirnega sporazuma, in znašajo: </w:t>
      </w:r>
    </w:p>
    <w:p w14:paraId="7201825A"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2552"/>
        <w:gridCol w:w="1842"/>
      </w:tblGrid>
      <w:tr w:rsidR="00ED2771" w:rsidRPr="00ED2771" w14:paraId="3369D357" w14:textId="77777777" w:rsidTr="000907CD">
        <w:trPr>
          <w:trHeight w:val="340"/>
        </w:trPr>
        <w:tc>
          <w:tcPr>
            <w:tcW w:w="959" w:type="dxa"/>
            <w:shd w:val="clear" w:color="auto" w:fill="auto"/>
            <w:vAlign w:val="center"/>
          </w:tcPr>
          <w:p w14:paraId="3EF2ABA9"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proofErr w:type="spellStart"/>
            <w:r w:rsidRPr="00ED2771">
              <w:rPr>
                <w:rFonts w:ascii="Arial" w:eastAsia="Times New Roman" w:hAnsi="Arial" w:cs="Arial"/>
                <w:b/>
                <w:sz w:val="20"/>
                <w:szCs w:val="20"/>
                <w:lang w:eastAsia="ar-SA"/>
              </w:rPr>
              <w:t>Zap</w:t>
            </w:r>
            <w:proofErr w:type="spellEnd"/>
            <w:r w:rsidRPr="00ED2771">
              <w:rPr>
                <w:rFonts w:ascii="Arial" w:eastAsia="Times New Roman" w:hAnsi="Arial" w:cs="Arial"/>
                <w:b/>
                <w:sz w:val="20"/>
                <w:szCs w:val="20"/>
                <w:lang w:eastAsia="ar-SA"/>
              </w:rPr>
              <w:t>. št.</w:t>
            </w:r>
          </w:p>
        </w:tc>
        <w:tc>
          <w:tcPr>
            <w:tcW w:w="3827" w:type="dxa"/>
            <w:shd w:val="clear" w:color="auto" w:fill="auto"/>
            <w:vAlign w:val="center"/>
          </w:tcPr>
          <w:p w14:paraId="7EB03AB2"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Naziv odpadka</w:t>
            </w:r>
          </w:p>
        </w:tc>
        <w:tc>
          <w:tcPr>
            <w:tcW w:w="2552" w:type="dxa"/>
            <w:shd w:val="clear" w:color="auto" w:fill="auto"/>
            <w:vAlign w:val="center"/>
          </w:tcPr>
          <w:p w14:paraId="49C8C9BB"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Številka odpadka</w:t>
            </w:r>
          </w:p>
        </w:tc>
        <w:tc>
          <w:tcPr>
            <w:tcW w:w="1842" w:type="dxa"/>
          </w:tcPr>
          <w:p w14:paraId="36EFE992"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Cena brez DDV</w:t>
            </w:r>
          </w:p>
          <w:p w14:paraId="2CE04953"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(EUR/t)</w:t>
            </w:r>
          </w:p>
        </w:tc>
      </w:tr>
      <w:tr w:rsidR="003239A8" w:rsidRPr="00ED2771" w14:paraId="62854877" w14:textId="77777777" w:rsidTr="000907CD">
        <w:trPr>
          <w:trHeight w:val="340"/>
        </w:trPr>
        <w:tc>
          <w:tcPr>
            <w:tcW w:w="959" w:type="dxa"/>
            <w:shd w:val="clear" w:color="auto" w:fill="auto"/>
            <w:vAlign w:val="center"/>
          </w:tcPr>
          <w:p w14:paraId="7F413D4D" w14:textId="73C162D9" w:rsidR="003239A8" w:rsidRPr="00ED2771" w:rsidRDefault="00BF2833" w:rsidP="000907CD">
            <w:pPr>
              <w:suppressAutoHyphens/>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6.</w:t>
            </w:r>
          </w:p>
        </w:tc>
        <w:tc>
          <w:tcPr>
            <w:tcW w:w="3827" w:type="dxa"/>
            <w:shd w:val="clear" w:color="auto" w:fill="auto"/>
            <w:vAlign w:val="center"/>
          </w:tcPr>
          <w:p w14:paraId="04D9A58B" w14:textId="77777777" w:rsidR="003239A8" w:rsidRPr="00ED2771" w:rsidRDefault="003239A8" w:rsidP="000907CD">
            <w:pPr>
              <w:suppressAutoHyphens/>
              <w:spacing w:after="0" w:line="240" w:lineRule="auto"/>
              <w:jc w:val="center"/>
              <w:rPr>
                <w:rFonts w:ascii="Arial" w:eastAsia="Times New Roman" w:hAnsi="Arial" w:cs="Arial"/>
                <w:sz w:val="20"/>
                <w:szCs w:val="20"/>
                <w:lang w:eastAsia="ar-SA"/>
              </w:rPr>
            </w:pPr>
            <w:r w:rsidRPr="00ED2771">
              <w:rPr>
                <w:rFonts w:ascii="Arial" w:eastAsia="Times New Roman" w:hAnsi="Arial" w:cs="Arial"/>
                <w:sz w:val="20"/>
                <w:szCs w:val="20"/>
                <w:lang w:eastAsia="ar-SA"/>
              </w:rPr>
              <w:t>Mešana embalaža</w:t>
            </w:r>
          </w:p>
        </w:tc>
        <w:tc>
          <w:tcPr>
            <w:tcW w:w="2552" w:type="dxa"/>
            <w:shd w:val="clear" w:color="auto" w:fill="auto"/>
            <w:vAlign w:val="center"/>
          </w:tcPr>
          <w:p w14:paraId="2CB06EA2" w14:textId="77777777" w:rsidR="003239A8" w:rsidRPr="00ED2771" w:rsidRDefault="003239A8" w:rsidP="000907CD">
            <w:pPr>
              <w:suppressAutoHyphens/>
              <w:spacing w:after="0" w:line="240" w:lineRule="auto"/>
              <w:jc w:val="center"/>
              <w:rPr>
                <w:rFonts w:ascii="Arial" w:eastAsia="Times New Roman" w:hAnsi="Arial" w:cs="Arial"/>
                <w:sz w:val="20"/>
                <w:szCs w:val="20"/>
                <w:lang w:eastAsia="ar-SA"/>
              </w:rPr>
            </w:pPr>
            <w:r w:rsidRPr="00ED2771">
              <w:rPr>
                <w:rFonts w:ascii="Arial" w:eastAsia="Times New Roman" w:hAnsi="Arial" w:cs="Arial"/>
                <w:sz w:val="20"/>
                <w:szCs w:val="20"/>
                <w:lang w:eastAsia="ar-SA"/>
              </w:rPr>
              <w:t>15 01 06</w:t>
            </w:r>
          </w:p>
        </w:tc>
        <w:tc>
          <w:tcPr>
            <w:tcW w:w="1842" w:type="dxa"/>
          </w:tcPr>
          <w:p w14:paraId="07910BFB" w14:textId="77777777" w:rsidR="003239A8" w:rsidRPr="00ED2771" w:rsidRDefault="003239A8" w:rsidP="000907CD">
            <w:pPr>
              <w:suppressAutoHyphens/>
              <w:spacing w:after="0" w:line="240" w:lineRule="auto"/>
              <w:jc w:val="center"/>
              <w:rPr>
                <w:rFonts w:ascii="Arial" w:eastAsia="Times New Roman" w:hAnsi="Arial" w:cs="Arial"/>
                <w:sz w:val="20"/>
                <w:szCs w:val="20"/>
                <w:lang w:eastAsia="ar-SA"/>
              </w:rPr>
            </w:pPr>
          </w:p>
        </w:tc>
      </w:tr>
    </w:tbl>
    <w:p w14:paraId="3C073602" w14:textId="77777777" w:rsidR="003239A8" w:rsidRPr="00ED2771" w:rsidRDefault="003239A8" w:rsidP="000907CD">
      <w:pPr>
        <w:suppressAutoHyphens/>
        <w:spacing w:after="0" w:line="240" w:lineRule="auto"/>
        <w:jc w:val="center"/>
        <w:rPr>
          <w:rFonts w:ascii="Arial" w:eastAsia="Times New Roman" w:hAnsi="Arial" w:cs="Arial"/>
          <w:sz w:val="20"/>
          <w:szCs w:val="20"/>
          <w:lang w:eastAsia="ar-SA"/>
        </w:rPr>
      </w:pPr>
    </w:p>
    <w:p w14:paraId="48EB7A95" w14:textId="77777777" w:rsidR="00D215FE" w:rsidRDefault="00D215FE" w:rsidP="000907CD">
      <w:pPr>
        <w:suppressAutoHyphens/>
        <w:spacing w:after="0" w:line="240" w:lineRule="auto"/>
        <w:jc w:val="center"/>
        <w:rPr>
          <w:rFonts w:ascii="Arial" w:eastAsia="Times New Roman" w:hAnsi="Arial" w:cs="Arial"/>
          <w:b/>
          <w:sz w:val="20"/>
          <w:szCs w:val="20"/>
          <w:lang w:eastAsia="ar-SA"/>
        </w:rPr>
      </w:pPr>
    </w:p>
    <w:p w14:paraId="0CCA7050" w14:textId="77777777" w:rsidR="00D215FE" w:rsidRDefault="00D215FE" w:rsidP="000907CD">
      <w:pPr>
        <w:suppressAutoHyphens/>
        <w:spacing w:after="0" w:line="240" w:lineRule="auto"/>
        <w:jc w:val="center"/>
        <w:rPr>
          <w:rFonts w:ascii="Arial" w:eastAsia="Times New Roman" w:hAnsi="Arial" w:cs="Arial"/>
          <w:b/>
          <w:sz w:val="20"/>
          <w:szCs w:val="20"/>
          <w:lang w:eastAsia="ar-SA"/>
        </w:rPr>
      </w:pPr>
    </w:p>
    <w:p w14:paraId="4D4359CB" w14:textId="77777777" w:rsidR="00D215FE" w:rsidRDefault="00D215FE" w:rsidP="000907CD">
      <w:pPr>
        <w:suppressAutoHyphens/>
        <w:spacing w:after="0" w:line="240" w:lineRule="auto"/>
        <w:jc w:val="center"/>
        <w:rPr>
          <w:rFonts w:ascii="Arial" w:eastAsia="Times New Roman" w:hAnsi="Arial" w:cs="Arial"/>
          <w:b/>
          <w:sz w:val="20"/>
          <w:szCs w:val="20"/>
          <w:lang w:eastAsia="ar-SA"/>
        </w:rPr>
      </w:pPr>
    </w:p>
    <w:p w14:paraId="7BAFCD8E"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lastRenderedPageBreak/>
        <w:t>7. člen</w:t>
      </w:r>
    </w:p>
    <w:p w14:paraId="226DB0D5"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652592C0"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Financer krije stroške ravnanja z odpadno embalažo po predloženem računu izvajalca obdelave in cenami, navedenimi v prejšnjem členu tega okvirnega sporazuma. </w:t>
      </w:r>
    </w:p>
    <w:p w14:paraId="6D7BB281"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3D7BE823"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Skupna predvidena vrednost storitev po tem okvirnem sporazumu, ki jo krije financer, znaša _____________ EUR (brez DDV) oziroma _____________ EUR (z ____ % DDV).</w:t>
      </w:r>
    </w:p>
    <w:p w14:paraId="17C9B58A" w14:textId="77777777" w:rsidR="00413015" w:rsidRDefault="00413015" w:rsidP="000907CD">
      <w:pPr>
        <w:tabs>
          <w:tab w:val="left" w:pos="2694"/>
        </w:tabs>
        <w:suppressAutoHyphens/>
        <w:spacing w:after="0" w:line="240" w:lineRule="auto"/>
        <w:jc w:val="both"/>
        <w:rPr>
          <w:rFonts w:ascii="Arial" w:eastAsia="Times New Roman" w:hAnsi="Arial" w:cs="Arial"/>
          <w:sz w:val="20"/>
          <w:szCs w:val="20"/>
          <w:lang w:eastAsia="ar-SA"/>
        </w:rPr>
      </w:pPr>
    </w:p>
    <w:p w14:paraId="1056AD91" w14:textId="77777777" w:rsidR="00413015" w:rsidRPr="00413015" w:rsidRDefault="00413015" w:rsidP="00413015">
      <w:pPr>
        <w:tabs>
          <w:tab w:val="left" w:pos="2694"/>
        </w:tabs>
        <w:suppressAutoHyphens/>
        <w:spacing w:after="0" w:line="260" w:lineRule="exact"/>
        <w:jc w:val="both"/>
        <w:rPr>
          <w:rFonts w:ascii="Arial" w:eastAsia="Times New Roman" w:hAnsi="Arial" w:cs="Arial"/>
          <w:sz w:val="20"/>
          <w:szCs w:val="20"/>
          <w:lang w:eastAsia="ar-SA"/>
        </w:rPr>
      </w:pPr>
      <w:r w:rsidRPr="00413015">
        <w:rPr>
          <w:rFonts w:ascii="Arial" w:eastAsia="Times New Roman" w:hAnsi="Arial" w:cs="Arial"/>
          <w:sz w:val="20"/>
          <w:szCs w:val="20"/>
          <w:lang w:eastAsia="ar-SA"/>
        </w:rPr>
        <w:t>Ocenjena  vrednost storitev po tem okvirnem sporazumu opravljenih do vključno 17. 12. 2020 (za količine iz potrditve MOP -  prevzem do 20.11.2020), ki jo krije financer, znaša _____________ EUR (brez DDV) oziroma _____________ EUR (z ____ % DDV).</w:t>
      </w:r>
    </w:p>
    <w:p w14:paraId="684D5755" w14:textId="77777777" w:rsidR="00413015" w:rsidRPr="00413015" w:rsidRDefault="00413015" w:rsidP="00413015">
      <w:pPr>
        <w:tabs>
          <w:tab w:val="left" w:pos="2694"/>
        </w:tabs>
        <w:suppressAutoHyphens/>
        <w:spacing w:after="0" w:line="260" w:lineRule="exact"/>
        <w:jc w:val="both"/>
        <w:rPr>
          <w:rFonts w:ascii="Arial" w:eastAsia="Times New Roman" w:hAnsi="Arial" w:cs="Arial"/>
          <w:sz w:val="20"/>
          <w:szCs w:val="20"/>
          <w:lang w:eastAsia="ar-SA"/>
        </w:rPr>
      </w:pPr>
      <w:r w:rsidRPr="00413015">
        <w:rPr>
          <w:rFonts w:ascii="Arial" w:eastAsia="Times New Roman" w:hAnsi="Arial" w:cs="Arial"/>
          <w:sz w:val="20"/>
          <w:szCs w:val="20"/>
          <w:lang w:eastAsia="ar-SA"/>
        </w:rPr>
        <w:t>Ocenjena  vrednost storitev po tem okvirnem sporazumu opravljenih  od 18. 12. 2020 do 31. 12. 2020 (za količine iz potrditve MOP -  prevzem po 20.11.2020 do 31.12.2020 ), ki jo krije financer, znaša _____________ EUR (brez DDV) oziroma _____________ EUR (z ____ % DDV).</w:t>
      </w:r>
    </w:p>
    <w:p w14:paraId="30463471" w14:textId="77777777" w:rsidR="00413015" w:rsidRDefault="00413015" w:rsidP="000907CD">
      <w:pPr>
        <w:tabs>
          <w:tab w:val="left" w:pos="2694"/>
        </w:tabs>
        <w:suppressAutoHyphens/>
        <w:spacing w:after="0" w:line="240" w:lineRule="auto"/>
        <w:jc w:val="both"/>
        <w:rPr>
          <w:rFonts w:ascii="Arial" w:eastAsia="Times New Roman" w:hAnsi="Arial" w:cs="Arial"/>
          <w:sz w:val="20"/>
          <w:szCs w:val="20"/>
          <w:lang w:eastAsia="ar-SA"/>
        </w:rPr>
      </w:pPr>
    </w:p>
    <w:p w14:paraId="5D8A9D23" w14:textId="29BB3184" w:rsidR="00413015" w:rsidRPr="00413015" w:rsidRDefault="00413015" w:rsidP="00413015">
      <w:pPr>
        <w:tabs>
          <w:tab w:val="left" w:pos="2694"/>
        </w:tabs>
        <w:suppressAutoHyphens/>
        <w:spacing w:after="0" w:line="260" w:lineRule="exact"/>
        <w:jc w:val="both"/>
        <w:rPr>
          <w:rFonts w:ascii="Arial" w:eastAsia="Times New Roman" w:hAnsi="Arial" w:cs="Arial"/>
          <w:sz w:val="20"/>
          <w:szCs w:val="20"/>
          <w:lang w:eastAsia="ar-SA"/>
        </w:rPr>
      </w:pPr>
      <w:r w:rsidRPr="00413015">
        <w:rPr>
          <w:rFonts w:ascii="Arial" w:eastAsia="Times New Roman" w:hAnsi="Arial" w:cs="Arial"/>
          <w:sz w:val="20"/>
          <w:szCs w:val="20"/>
          <w:lang w:eastAsia="ar-SA"/>
        </w:rPr>
        <w:t>Sredstva za izvedbo storitev po tem okvirnem sporazumu so zagotovljena v proračunu RS za leto 2020 na proračunski postavki 200283 , NRP št. 2550-20-0028 in načrtovana v predlogu spremembe proračuna RS za leto 2021 na PP Plačilo stroškov ravnanja z odpadno embalažo 100.a čl. ZIUZEOP – COVID-19, NRP 2550-20-0028.</w:t>
      </w:r>
    </w:p>
    <w:p w14:paraId="38819053" w14:textId="77777777" w:rsidR="00413015" w:rsidRPr="00ED2771" w:rsidRDefault="00413015" w:rsidP="000907CD">
      <w:pPr>
        <w:tabs>
          <w:tab w:val="left" w:pos="2694"/>
        </w:tabs>
        <w:suppressAutoHyphens/>
        <w:spacing w:after="0" w:line="240" w:lineRule="auto"/>
        <w:jc w:val="both"/>
        <w:rPr>
          <w:rFonts w:ascii="Arial" w:eastAsia="Times New Roman" w:hAnsi="Arial" w:cs="Arial"/>
          <w:sz w:val="20"/>
          <w:szCs w:val="20"/>
          <w:lang w:eastAsia="ar-SA"/>
        </w:rPr>
      </w:pPr>
    </w:p>
    <w:p w14:paraId="2A17AC7A" w14:textId="77777777" w:rsidR="003239A8" w:rsidRPr="00ED2771" w:rsidRDefault="003239A8" w:rsidP="00413015">
      <w:pPr>
        <w:tabs>
          <w:tab w:val="left" w:pos="2694"/>
        </w:tabs>
        <w:suppressAutoHyphens/>
        <w:spacing w:after="0" w:line="240" w:lineRule="auto"/>
        <w:rPr>
          <w:rFonts w:ascii="Arial" w:eastAsia="Times New Roman" w:hAnsi="Arial" w:cs="Arial"/>
          <w:b/>
          <w:sz w:val="20"/>
          <w:szCs w:val="20"/>
          <w:lang w:eastAsia="ar-SA"/>
        </w:rPr>
      </w:pPr>
    </w:p>
    <w:p w14:paraId="69408E92" w14:textId="77777777" w:rsidR="003239A8" w:rsidRPr="00ED2771" w:rsidRDefault="003239A8" w:rsidP="000907CD">
      <w:pPr>
        <w:suppressAutoHyphens/>
        <w:spacing w:after="0" w:line="240" w:lineRule="auto"/>
        <w:contextualSpacing/>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IV. Podizvajalci</w:t>
      </w:r>
    </w:p>
    <w:p w14:paraId="6CAA7777" w14:textId="77777777" w:rsidR="003239A8" w:rsidRPr="00ED2771" w:rsidRDefault="003239A8" w:rsidP="000907CD">
      <w:pPr>
        <w:suppressAutoHyphens/>
        <w:spacing w:after="0" w:line="240" w:lineRule="auto"/>
        <w:contextualSpacing/>
        <w:jc w:val="center"/>
        <w:rPr>
          <w:rFonts w:ascii="Arial" w:eastAsia="Times New Roman" w:hAnsi="Arial" w:cs="Arial"/>
          <w:sz w:val="20"/>
          <w:szCs w:val="20"/>
          <w:lang w:eastAsia="ar-SA"/>
        </w:rPr>
      </w:pPr>
    </w:p>
    <w:p w14:paraId="79CA304C"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8. člen</w:t>
      </w:r>
    </w:p>
    <w:p w14:paraId="5CABD04A"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46628A50"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Izvajalec obdelave pri izvajanju tega okvirnega sporazuma nastopa s podizvajalci / ne nastopa s podizvajalci:</w:t>
      </w:r>
    </w:p>
    <w:p w14:paraId="4D60FA53"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i/>
          <w:sz w:val="18"/>
          <w:szCs w:val="18"/>
          <w:u w:val="single"/>
          <w:lang w:eastAsia="sl-SI"/>
        </w:rPr>
        <w:t>n a z i v,   p o l n i   n a s l o v,   m a t i č n a   š t.   i n d a v č n a   š t.   p o d i z v a j a l c a</w:t>
      </w:r>
      <w:r w:rsidRPr="00ED2771">
        <w:rPr>
          <w:rFonts w:ascii="Arial" w:eastAsia="Times New Roman" w:hAnsi="Arial" w:cs="Arial"/>
          <w:sz w:val="20"/>
          <w:szCs w:val="20"/>
          <w:lang w:eastAsia="ar-SA"/>
        </w:rPr>
        <w:t xml:space="preserve">, in sicer bo navedeni podizvajalec izvajal </w:t>
      </w:r>
      <w:r w:rsidRPr="00ED2771">
        <w:rPr>
          <w:rFonts w:ascii="Arial" w:eastAsia="Times New Roman" w:hAnsi="Arial" w:cs="Arial"/>
          <w:i/>
          <w:sz w:val="18"/>
          <w:szCs w:val="18"/>
          <w:u w:val="single"/>
          <w:lang w:eastAsia="sl-SI"/>
        </w:rPr>
        <w:t>n a v e s t i   d e l a,   p r e d m e t   i n   v r e d n o s t   i z v e d e n i h   d e l</w:t>
      </w:r>
      <w:r w:rsidRPr="00ED2771">
        <w:rPr>
          <w:rFonts w:ascii="Arial" w:eastAsia="Times New Roman" w:hAnsi="Arial" w:cs="Arial"/>
          <w:sz w:val="20"/>
          <w:szCs w:val="20"/>
          <w:lang w:eastAsia="ar-SA"/>
        </w:rPr>
        <w:t xml:space="preserve">, ki jih bo opravil v </w:t>
      </w:r>
      <w:r w:rsidRPr="00ED2771">
        <w:rPr>
          <w:rFonts w:ascii="Arial" w:eastAsia="Times New Roman" w:hAnsi="Arial" w:cs="Arial"/>
          <w:i/>
          <w:sz w:val="18"/>
          <w:szCs w:val="18"/>
          <w:u w:val="single"/>
          <w:lang w:eastAsia="sl-SI"/>
        </w:rPr>
        <w:t>n a v e s t i   k r a j   i z v a j a n j a   d e l</w:t>
      </w:r>
      <w:r w:rsidRPr="00ED2771">
        <w:rPr>
          <w:rFonts w:ascii="Arial" w:eastAsia="Times New Roman" w:hAnsi="Arial" w:cs="Arial"/>
          <w:sz w:val="20"/>
          <w:szCs w:val="20"/>
          <w:lang w:eastAsia="ar-SA"/>
        </w:rPr>
        <w:t>.</w:t>
      </w:r>
      <w:r w:rsidRPr="00ED2771">
        <w:rPr>
          <w:rFonts w:ascii="Arial" w:eastAsia="Times New Roman" w:hAnsi="Arial" w:cs="Arial"/>
          <w:i/>
          <w:sz w:val="18"/>
          <w:szCs w:val="18"/>
          <w:lang w:eastAsia="sl-SI"/>
        </w:rPr>
        <w:t>(Za vsakega podizvajalca se doda nov odstavek. Če ni podizvajalcev, se ta odstavek črta.)</w:t>
      </w:r>
    </w:p>
    <w:p w14:paraId="1C702523"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154D612C"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Izvajalec obdelave pooblašča financerja za izvajanje neposrednih plačil podizvajalcu _______________, ki je zahteval neposredno plačilo, v skladu s predpisi o neposrednih plačilih podizvajalcu pri nastopanju izvajalca obdelave s podizvajalcem pri javnem naročanju. Neposredna plačila so obvezna v skladu z ZJN-3 in obveznost zavezuje izvajalca obdelave in financerja. </w:t>
      </w:r>
      <w:r w:rsidRPr="00ED2771">
        <w:rPr>
          <w:rFonts w:ascii="Arial" w:eastAsia="Times New Roman" w:hAnsi="Arial" w:cs="Arial"/>
          <w:i/>
          <w:sz w:val="18"/>
          <w:szCs w:val="18"/>
          <w:lang w:eastAsia="sl-SI"/>
        </w:rPr>
        <w:t>(Za vsakega podizvajalca, ki zahteva neposredno plačilo, se doda nov odstavek. Če ni podizvajalcev, ki zahtevajo neposredno plačilo, se ta odstavek črta.)</w:t>
      </w:r>
    </w:p>
    <w:p w14:paraId="549583F7"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06F4704D" w14:textId="32360111"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Izvajalec obdelave se zavezuje, da bo na prvi poziv IJS ali financerja, najpozneje v roku 60 dni od plačila končnega računa, poslal pisno izjavo in pisno izjavo podizvajalca __________________, ki ni zahteval neposrednega plačila, da je podizvajalec prejel plačilo za izvedene storitve, ki so predmet tega okvirnega sporazuma. Če izvajalec obdelave na prvi poziv IJS ali financerja ne poda pisne izjave, IJS poda</w:t>
      </w:r>
      <w:r w:rsidR="00127EC7">
        <w:rPr>
          <w:rFonts w:ascii="Arial" w:eastAsia="Times New Roman" w:hAnsi="Arial" w:cs="Arial"/>
          <w:sz w:val="20"/>
          <w:szCs w:val="20"/>
          <w:lang w:eastAsia="ar-SA"/>
        </w:rPr>
        <w:t xml:space="preserve"> </w:t>
      </w:r>
      <w:r w:rsidRPr="00ED2771">
        <w:rPr>
          <w:rFonts w:ascii="Arial" w:eastAsia="Times New Roman" w:hAnsi="Arial" w:cs="Arial"/>
          <w:sz w:val="20"/>
          <w:szCs w:val="20"/>
          <w:lang w:eastAsia="ar-SA"/>
        </w:rPr>
        <w:t xml:space="preserve">Državni revizijski komisiji predlog za uvedbo postopka o prekršku iz 2. točke prvega odstavka 112. člena ZJN-3. </w:t>
      </w:r>
      <w:r w:rsidRPr="00ED2771">
        <w:rPr>
          <w:rFonts w:ascii="Arial" w:eastAsia="Times New Roman" w:hAnsi="Arial" w:cs="Arial"/>
          <w:i/>
          <w:sz w:val="18"/>
          <w:szCs w:val="18"/>
          <w:lang w:eastAsia="sl-SI"/>
        </w:rPr>
        <w:t>(Za vsakega podizvajalca, ki ne zahteva neposrednega plač</w:t>
      </w:r>
      <w:r w:rsidR="00D215FE">
        <w:rPr>
          <w:rFonts w:ascii="Arial" w:eastAsia="Times New Roman" w:hAnsi="Arial" w:cs="Arial"/>
          <w:i/>
          <w:sz w:val="18"/>
          <w:szCs w:val="18"/>
          <w:lang w:eastAsia="sl-SI"/>
        </w:rPr>
        <w:t>ila, se doda nov odstavek. Č</w:t>
      </w:r>
      <w:r w:rsidRPr="00ED2771">
        <w:rPr>
          <w:rFonts w:ascii="Arial" w:eastAsia="Times New Roman" w:hAnsi="Arial" w:cs="Arial"/>
          <w:i/>
          <w:sz w:val="18"/>
          <w:szCs w:val="18"/>
          <w:lang w:eastAsia="sl-SI"/>
        </w:rPr>
        <w:t>e ni podizvajalcev, ki ne zahtevajo neposrednega plačila, se ta odstavek črta.)</w:t>
      </w:r>
    </w:p>
    <w:p w14:paraId="6A84FE15"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0B1449BE"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Izvajalec obdelave se zavezuje, da bo o spremembah, vezanih na podizvajalce (zlasti sprememba podatkov, zamenjava podizvajalca, izključitev podizvajalca, naknadna nominacija podizvajalca), ob smiselni uporabi tretjega odstavka 94. člena ZJN-3, obvestil IJS in financerja in pridobil pisno soglasje IJS. IJS izda oziroma zavrne soglasje ob smiselni uporabi četrtega odstavka 94. člena ZJN-3.</w:t>
      </w:r>
    </w:p>
    <w:p w14:paraId="245DB6E5"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3A3E43DC"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V primeru iz prejšnjega odstavka tega člena mora izvajalec obdelave predložiti:</w:t>
      </w:r>
    </w:p>
    <w:p w14:paraId="01BE3281" w14:textId="77777777" w:rsidR="003239A8" w:rsidRPr="00ED2771" w:rsidRDefault="003239A8" w:rsidP="0022146D">
      <w:pPr>
        <w:widowControl w:val="0"/>
        <w:numPr>
          <w:ilvl w:val="0"/>
          <w:numId w:val="9"/>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kontaktne podatke in zakonite zastopnike novega (predlaganega) podizvajalca,</w:t>
      </w:r>
    </w:p>
    <w:p w14:paraId="78A441B2" w14:textId="77777777" w:rsidR="003239A8" w:rsidRPr="00ED2771" w:rsidRDefault="003239A8" w:rsidP="0022146D">
      <w:pPr>
        <w:widowControl w:val="0"/>
        <w:numPr>
          <w:ilvl w:val="0"/>
          <w:numId w:val="9"/>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izpolnjen obrazec iz dokumentacije o oddaji naročila, ki se nanaša na izpolnjevanje pogojev za delo, ki ga prevzema nov podizvajalec na dan oddaje predloga za nominacijo novega podizvajalca,</w:t>
      </w:r>
    </w:p>
    <w:p w14:paraId="50794AC4" w14:textId="77777777" w:rsidR="003239A8" w:rsidRPr="00ED2771" w:rsidRDefault="003239A8" w:rsidP="0022146D">
      <w:pPr>
        <w:widowControl w:val="0"/>
        <w:numPr>
          <w:ilvl w:val="0"/>
          <w:numId w:val="9"/>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izpolnjen obrazec o načinu plačila in pooblastilo za pridobitev podatkov iz uradnih evidenc za novega podizvajalca.</w:t>
      </w:r>
    </w:p>
    <w:p w14:paraId="583630C5"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31F9E12A"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Če IJS ali financer ugotovi, da dela izvaja podizvajalec, za katerega IJS ni dal pisnega soglasja, lahko odstopita od okvirnega sporazuma.</w:t>
      </w:r>
    </w:p>
    <w:p w14:paraId="5A3FDBCD"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i/>
          <w:sz w:val="18"/>
          <w:szCs w:val="18"/>
          <w:lang w:eastAsia="sl-SI"/>
        </w:rPr>
        <w:t>(Zadnji trije odstavki ostanejo v okvirnem sporazumu tudi če ob njegovi sklenitvi izvajalec obdelave ne nastopa s podizvajalci.)</w:t>
      </w:r>
    </w:p>
    <w:p w14:paraId="73A0DD0E" w14:textId="77777777" w:rsidR="003239A8" w:rsidRPr="00ED2771" w:rsidRDefault="003239A8" w:rsidP="000907CD">
      <w:pPr>
        <w:tabs>
          <w:tab w:val="left" w:pos="2694"/>
        </w:tabs>
        <w:suppressAutoHyphens/>
        <w:spacing w:after="0" w:line="240" w:lineRule="auto"/>
        <w:jc w:val="center"/>
        <w:rPr>
          <w:rFonts w:ascii="Arial" w:eastAsia="Times New Roman" w:hAnsi="Arial" w:cs="Arial"/>
          <w:sz w:val="20"/>
          <w:szCs w:val="20"/>
          <w:lang w:eastAsia="ar-SA"/>
        </w:rPr>
      </w:pPr>
    </w:p>
    <w:p w14:paraId="7D4D491C" w14:textId="77777777" w:rsidR="003239A8" w:rsidRPr="00ED2771" w:rsidRDefault="003239A8" w:rsidP="000907CD">
      <w:pPr>
        <w:suppressAutoHyphens/>
        <w:spacing w:after="0" w:line="240" w:lineRule="auto"/>
        <w:contextualSpacing/>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V. Način obračunavanja</w:t>
      </w:r>
    </w:p>
    <w:p w14:paraId="18FAAE16" w14:textId="77777777" w:rsidR="003239A8" w:rsidRPr="00ED2771" w:rsidRDefault="003239A8" w:rsidP="000907CD">
      <w:pPr>
        <w:tabs>
          <w:tab w:val="left" w:pos="2694"/>
        </w:tabs>
        <w:suppressAutoHyphens/>
        <w:spacing w:after="0" w:line="240" w:lineRule="auto"/>
        <w:jc w:val="center"/>
        <w:rPr>
          <w:rFonts w:ascii="Arial" w:eastAsia="Times New Roman" w:hAnsi="Arial" w:cs="Arial"/>
          <w:sz w:val="20"/>
          <w:szCs w:val="20"/>
          <w:lang w:eastAsia="ar-SA"/>
        </w:rPr>
      </w:pPr>
    </w:p>
    <w:p w14:paraId="5297FCAD"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9. člen</w:t>
      </w:r>
    </w:p>
    <w:p w14:paraId="2BC56139" w14:textId="77777777" w:rsidR="003239A8" w:rsidRPr="00ED2771" w:rsidRDefault="003239A8" w:rsidP="000907CD">
      <w:pPr>
        <w:tabs>
          <w:tab w:val="left" w:pos="2694"/>
        </w:tabs>
        <w:suppressAutoHyphens/>
        <w:spacing w:after="0" w:line="240" w:lineRule="auto"/>
        <w:ind w:left="142" w:hanging="142"/>
        <w:jc w:val="both"/>
        <w:rPr>
          <w:rFonts w:ascii="Arial" w:eastAsia="Times New Roman" w:hAnsi="Arial" w:cs="Arial"/>
          <w:sz w:val="20"/>
          <w:szCs w:val="20"/>
          <w:lang w:eastAsia="ar-SA"/>
        </w:rPr>
      </w:pPr>
    </w:p>
    <w:p w14:paraId="4E2FA285" w14:textId="77777777" w:rsidR="003239A8" w:rsidRPr="00ED2771" w:rsidRDefault="003239A8" w:rsidP="000907CD">
      <w:pPr>
        <w:tabs>
          <w:tab w:val="left" w:pos="0"/>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Izvajalec obdelave pošlje financerju račun za plačilo izvedenih storitev mesečno do petega delovnega dne v mesecu za storitve opravljene v prejšnjem mesecu, in mu priloži:</w:t>
      </w:r>
    </w:p>
    <w:p w14:paraId="147AA7DA" w14:textId="77777777" w:rsidR="003239A8" w:rsidRPr="00ED2771" w:rsidRDefault="003239A8" w:rsidP="0022146D">
      <w:pPr>
        <w:widowControl w:val="0"/>
        <w:numPr>
          <w:ilvl w:val="0"/>
          <w:numId w:val="10"/>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dokumentacijo o tehtanju prevzete odpadne embalaže, iz katere mora biti razvidna masa vsake posamezne pošiljke odpadne embalaže, prevzete od posameznega IJS,</w:t>
      </w:r>
    </w:p>
    <w:p w14:paraId="40862060" w14:textId="77777777" w:rsidR="003239A8" w:rsidRPr="00ED2771" w:rsidRDefault="003239A8" w:rsidP="0022146D">
      <w:pPr>
        <w:widowControl w:val="0"/>
        <w:numPr>
          <w:ilvl w:val="0"/>
          <w:numId w:val="10"/>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skupna izjava IJS in izvajalca obdelave o prostornini prevzete odpadne embalaže iz prejšnje točke, ločeno za vsako posamezno pošiljko,</w:t>
      </w:r>
    </w:p>
    <w:p w14:paraId="7494D5F8" w14:textId="77777777" w:rsidR="003239A8" w:rsidRPr="00ED2771" w:rsidRDefault="003239A8" w:rsidP="0022146D">
      <w:pPr>
        <w:widowControl w:val="0"/>
        <w:numPr>
          <w:ilvl w:val="0"/>
          <w:numId w:val="10"/>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dokumentacijo o tehtanju oddanih odpadkov v končno obdelavo po izvedenem sortiranju in drugih postopkih priprave odpadne embalaže za nadaljnjo obdelavo, iz katere je razvidna masa oddanih obdelanih odpadkov,</w:t>
      </w:r>
    </w:p>
    <w:p w14:paraId="0CE175CC" w14:textId="77777777" w:rsidR="003239A8" w:rsidRPr="00ED2771" w:rsidRDefault="003239A8" w:rsidP="0022146D">
      <w:pPr>
        <w:widowControl w:val="0"/>
        <w:numPr>
          <w:ilvl w:val="0"/>
          <w:numId w:val="10"/>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podatke, ki omogočajo identifikacijo evidenčnega lista iz predpisa, ki ureja odpadke, na katerih je naveden kot prevzemnik odpadkov in se nanašajo na poslan račun,</w:t>
      </w:r>
    </w:p>
    <w:p w14:paraId="4070B966" w14:textId="77777777" w:rsidR="003239A8" w:rsidRPr="00ED2771" w:rsidRDefault="003239A8" w:rsidP="0022146D">
      <w:pPr>
        <w:widowControl w:val="0"/>
        <w:numPr>
          <w:ilvl w:val="0"/>
          <w:numId w:val="10"/>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podatke, ki omogočajo identifikacijo evidenčnega lista iz predpisa, ki ureja odpadke, na katerih je naveden kot pošiljatelj odpadkov, in se nanašajo na poslan račun,</w:t>
      </w:r>
    </w:p>
    <w:p w14:paraId="3F8550ED" w14:textId="77777777" w:rsidR="003239A8" w:rsidRPr="00ED2771" w:rsidRDefault="003239A8" w:rsidP="0022146D">
      <w:pPr>
        <w:widowControl w:val="0"/>
        <w:numPr>
          <w:ilvl w:val="0"/>
          <w:numId w:val="10"/>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listine iz Uredbe (ES) št. 1013/2006 o pošiljkah odpadkov, na katerih je naveden kot pošiljatelj odpadkov, in se nanašajo na poslan račun,</w:t>
      </w:r>
    </w:p>
    <w:p w14:paraId="787E69E3" w14:textId="77777777" w:rsidR="003239A8" w:rsidRPr="00ED2771" w:rsidRDefault="003239A8" w:rsidP="0022146D">
      <w:pPr>
        <w:widowControl w:val="0"/>
        <w:numPr>
          <w:ilvl w:val="0"/>
          <w:numId w:val="10"/>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z njegove strani potrjene račune podizvajalcev, ki so zahtevali neposredno plačilo.</w:t>
      </w:r>
    </w:p>
    <w:p w14:paraId="24B128D8"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3B78B837"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Izvajalec obdelave izstavi račun za posamezno storitev (za priznanje opravljene storitve morajo biti kumulativno izvedeni prevzem, prevoz in oddaja </w:t>
      </w:r>
      <w:proofErr w:type="spellStart"/>
      <w:r w:rsidRPr="00ED2771">
        <w:rPr>
          <w:rFonts w:ascii="Arial" w:eastAsia="Times New Roman" w:hAnsi="Arial" w:cs="Arial"/>
          <w:sz w:val="20"/>
          <w:szCs w:val="20"/>
          <w:lang w:eastAsia="ar-SA"/>
        </w:rPr>
        <w:t>predobdelane</w:t>
      </w:r>
      <w:proofErr w:type="spellEnd"/>
      <w:r w:rsidRPr="00ED2771">
        <w:rPr>
          <w:rFonts w:ascii="Arial" w:eastAsia="Times New Roman" w:hAnsi="Arial" w:cs="Arial"/>
          <w:sz w:val="20"/>
          <w:szCs w:val="20"/>
          <w:lang w:eastAsia="ar-SA"/>
        </w:rPr>
        <w:t xml:space="preserve"> odpadne embalaže v končno obdelavo) v celotni višini, iz njega pa mora biti razvidna tudi višina obveznosti, ki jo mora poravnati podizvajalcem, ki so zahtevali neposredno plačilo. </w:t>
      </w:r>
      <w:r w:rsidRPr="00ED2771">
        <w:rPr>
          <w:rFonts w:ascii="Arial" w:eastAsia="Times New Roman" w:hAnsi="Arial" w:cs="Arial"/>
          <w:i/>
          <w:sz w:val="18"/>
          <w:szCs w:val="18"/>
          <w:lang w:eastAsia="sl-SI"/>
        </w:rPr>
        <w:t>(Če izvajalec obdelave nima podizvajalcev, ki so zahtevali neposredno plačilo, se ta odstavek smiselno popravi.)</w:t>
      </w:r>
    </w:p>
    <w:p w14:paraId="213FF657"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2DDA31B6"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Financer bo izvajalcu obdelave nakazoval sredstva po tem okvirnem sporazumu na TRR št. _______________________, 30. dan po uradnem prejemu e-računa oziroma v roku, ki ga za izplačilo določa zakonodaja, v kolikor bo ugotovil, da je k e-računu predložena dokumentacija ustrezna in popolna.</w:t>
      </w:r>
    </w:p>
    <w:p w14:paraId="26B1DF3F"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10CE3C58"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Financer bo podizvajalcu _______________, ki zahteva neposredno plačilo, nakazoval sredstva po tem okvirnem sporazumu, na TRR št. _______________________________, 30. dan po uradnem prejemu e-računa oziroma v roku, ki ga za izplačilo določa zakonodaja, predhodno potrjenega s strani izvajalca obdelave, v kolikor bo ugotovil, da je k e-računu predložena dokumentacija ustrezna in popolna.</w:t>
      </w:r>
      <w:r w:rsidRPr="00ED2771">
        <w:rPr>
          <w:rFonts w:ascii="Arial" w:eastAsia="Times New Roman" w:hAnsi="Arial" w:cs="Arial"/>
          <w:i/>
          <w:sz w:val="18"/>
          <w:szCs w:val="18"/>
          <w:lang w:eastAsia="sl-SI"/>
        </w:rPr>
        <w:t>(Če ni podizvajalca, ki zahteva neposredno plačilo, se ta odstavek črta.)</w:t>
      </w:r>
    </w:p>
    <w:p w14:paraId="52EDC83F" w14:textId="77777777" w:rsidR="003239A8" w:rsidRPr="00ED2771" w:rsidRDefault="003239A8" w:rsidP="000907CD">
      <w:pPr>
        <w:tabs>
          <w:tab w:val="left" w:pos="2694"/>
        </w:tabs>
        <w:suppressAutoHyphens/>
        <w:spacing w:after="0" w:line="240" w:lineRule="auto"/>
        <w:jc w:val="center"/>
        <w:rPr>
          <w:rFonts w:ascii="Arial" w:eastAsia="Times New Roman" w:hAnsi="Arial" w:cs="Arial"/>
          <w:sz w:val="20"/>
          <w:szCs w:val="20"/>
          <w:lang w:eastAsia="ar-SA"/>
        </w:rPr>
      </w:pPr>
    </w:p>
    <w:p w14:paraId="22136131"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10. člen</w:t>
      </w:r>
    </w:p>
    <w:p w14:paraId="5C846BF1"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5F2DDFE7"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Izvajalec obdelave mora sestaviti račune tako, da prikaže kumulativno vrednost opravljenih del, odšteje vrednost že plačanih del in za razliko zahteva plačilo.</w:t>
      </w:r>
    </w:p>
    <w:p w14:paraId="7DF39B92" w14:textId="77777777" w:rsidR="003239A8" w:rsidRPr="00ED2771" w:rsidRDefault="003239A8" w:rsidP="000907CD">
      <w:pPr>
        <w:tabs>
          <w:tab w:val="left" w:pos="2694"/>
        </w:tabs>
        <w:suppressAutoHyphens/>
        <w:spacing w:after="0" w:line="240" w:lineRule="auto"/>
        <w:jc w:val="center"/>
        <w:rPr>
          <w:rFonts w:ascii="Arial" w:eastAsia="Times New Roman" w:hAnsi="Arial" w:cs="Arial"/>
          <w:sz w:val="20"/>
          <w:szCs w:val="20"/>
          <w:lang w:eastAsia="ar-SA"/>
        </w:rPr>
      </w:pPr>
    </w:p>
    <w:p w14:paraId="08D8554F"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11. člen</w:t>
      </w:r>
    </w:p>
    <w:p w14:paraId="6E4D6A33"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2AF010B4"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V skladu z zakonodajo o opravljanju plačilnih storitev za proračunske uporabnike je izvajalec obdelave dolžan financerju izdajati izključno e-račune, financer pa prejemati e-račune preko aplikacije </w:t>
      </w:r>
      <w:proofErr w:type="spellStart"/>
      <w:r w:rsidRPr="00ED2771">
        <w:rPr>
          <w:rFonts w:ascii="Arial" w:eastAsia="Times New Roman" w:hAnsi="Arial" w:cs="Arial"/>
          <w:sz w:val="20"/>
          <w:szCs w:val="20"/>
          <w:lang w:eastAsia="sl-SI"/>
        </w:rPr>
        <w:t>UJPnet</w:t>
      </w:r>
      <w:proofErr w:type="spellEnd"/>
      <w:r w:rsidRPr="00ED2771">
        <w:rPr>
          <w:rFonts w:ascii="Arial" w:eastAsia="Times New Roman" w:hAnsi="Arial" w:cs="Arial"/>
          <w:sz w:val="20"/>
          <w:szCs w:val="20"/>
          <w:lang w:eastAsia="sl-SI"/>
        </w:rPr>
        <w:t>.</w:t>
      </w:r>
    </w:p>
    <w:p w14:paraId="56BD8BB3"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p>
    <w:p w14:paraId="40A548B7"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Financer zavrne e-račun, če iz dokumentacije izhaja, da obdelava ni bila izvedena v skladu z </w:t>
      </w:r>
      <w:r w:rsidRPr="00ED2771">
        <w:rPr>
          <w:rFonts w:ascii="Arial" w:eastAsia="Times New Roman" w:hAnsi="Arial" w:cs="Arial"/>
          <w:sz w:val="20"/>
          <w:szCs w:val="20"/>
          <w:lang w:eastAsia="sl-SI"/>
        </w:rPr>
        <w:t xml:space="preserve">ZIUZEOP-A </w:t>
      </w:r>
      <w:r w:rsidRPr="00ED2771">
        <w:rPr>
          <w:rFonts w:ascii="Arial" w:eastAsia="Times New Roman" w:hAnsi="Arial" w:cs="Arial"/>
          <w:sz w:val="20"/>
          <w:szCs w:val="20"/>
          <w:lang w:eastAsia="ar-SA"/>
        </w:rPr>
        <w:t>in predpisi, ki urejajo odpadke. V tem primeru izvajalec obdelave krije stroške ravnanja z odpadno embalažo, na katero se nanaša zavrnjen račun.</w:t>
      </w:r>
    </w:p>
    <w:p w14:paraId="1FE36388"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132E1862" w14:textId="75077B94" w:rsidR="003239A8" w:rsidRPr="00ED2771" w:rsidRDefault="003239A8" w:rsidP="000907CD">
      <w:pPr>
        <w:tabs>
          <w:tab w:val="left" w:pos="0"/>
        </w:tabs>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VI. Finančno zavarovanje za dobro izvedbo obveznosti po tem okvirnem sporazumu</w:t>
      </w:r>
    </w:p>
    <w:p w14:paraId="02E5A838" w14:textId="77777777" w:rsidR="003239A8" w:rsidRPr="00ED2771" w:rsidRDefault="003239A8" w:rsidP="000907CD">
      <w:pPr>
        <w:tabs>
          <w:tab w:val="left" w:pos="2694"/>
        </w:tabs>
        <w:suppressAutoHyphens/>
        <w:spacing w:after="0" w:line="240" w:lineRule="auto"/>
        <w:jc w:val="center"/>
        <w:rPr>
          <w:rFonts w:ascii="Arial" w:eastAsia="Times New Roman" w:hAnsi="Arial" w:cs="Arial"/>
          <w:sz w:val="20"/>
          <w:szCs w:val="20"/>
          <w:lang w:eastAsia="ar-SA"/>
        </w:rPr>
      </w:pPr>
    </w:p>
    <w:p w14:paraId="3F731A93" w14:textId="5F1E5779"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12. člen</w:t>
      </w:r>
      <w:r w:rsidR="00234759" w:rsidRPr="00ED2771">
        <w:rPr>
          <w:rFonts w:ascii="Arial" w:eastAsia="Times New Roman" w:hAnsi="Arial" w:cs="Arial"/>
          <w:b/>
          <w:sz w:val="20"/>
          <w:szCs w:val="20"/>
          <w:lang w:eastAsia="ar-SA"/>
        </w:rPr>
        <w:t xml:space="preserve"> </w:t>
      </w:r>
    </w:p>
    <w:p w14:paraId="3DCF5604"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5623B56A"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Izvajalec obdelave je dolžan svoje obveznosti po tem okvirnem sporazumu zavarovati z bančno garancijo / s kavcijskim zavarovanjem za dobro izvedbo obveznosti po tem okvirnem sporazumu v vrednosti 10% od skupne vrednosti z DDV tega okvirnega sporazuma, ki jo / ga mora izročiti financerju v roku 14 dni po sklenitvi okvirnega sporazuma in mora biti veljavna / veljavno še 60 dni po preteku roka za izvedbo del po tem okvirnem sporazumu.</w:t>
      </w:r>
      <w:r w:rsidRPr="00ED2771">
        <w:rPr>
          <w:rFonts w:ascii="Arial" w:eastAsia="Times New Roman" w:hAnsi="Arial" w:cs="Arial"/>
          <w:i/>
          <w:sz w:val="18"/>
          <w:szCs w:val="18"/>
          <w:lang w:eastAsia="sl-SI"/>
        </w:rPr>
        <w:t>(Izbrati enega od naštetih finančnih zavarovanj (modro obarvano besedilo. Veljavnost finančnega zavarovanja mora biti 60 dni od zadnje oddaje prevzete odpadne embalaže v nadaljnjo obdelavo – rok, naveden v predzadnjem odstavku 4. člena))</w:t>
      </w:r>
    </w:p>
    <w:p w14:paraId="32F374CE"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40D4DFBF"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lastRenderedPageBreak/>
        <w:t>Če se bodo med trajanjem okvirnega sporazuma spremenili roki za izvedbo posla, bo moral izvajalec obdelave temu ustrezno spremeniti tudi finančno zavarovanje oziroma podaljšati njegovo veljavnost.</w:t>
      </w:r>
    </w:p>
    <w:p w14:paraId="41988538"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133B7F3A"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Financer bo unovčil finančno zavarovanje za dobro izvedbo obveznosti po tem okvirnem sporazumu v primeru:</w:t>
      </w:r>
    </w:p>
    <w:p w14:paraId="6C8C8B4A" w14:textId="77777777" w:rsidR="003239A8" w:rsidRPr="00ED2771" w:rsidRDefault="003239A8" w:rsidP="0022146D">
      <w:pPr>
        <w:widowControl w:val="0"/>
        <w:numPr>
          <w:ilvl w:val="0"/>
          <w:numId w:val="11"/>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če izvajalec obdelave ne bo pričel izvajati svojih obveznosti po tem okvirnem sporazumu ali</w:t>
      </w:r>
    </w:p>
    <w:p w14:paraId="66C89110" w14:textId="77777777" w:rsidR="003239A8" w:rsidRPr="00ED2771" w:rsidRDefault="003239A8" w:rsidP="0022146D">
      <w:pPr>
        <w:widowControl w:val="0"/>
        <w:numPr>
          <w:ilvl w:val="0"/>
          <w:numId w:val="11"/>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če izvajalec obdelave ne bo izpolnil svojih obveznosti po tem okvirnem sporazumu ali</w:t>
      </w:r>
    </w:p>
    <w:p w14:paraId="37720454" w14:textId="77777777" w:rsidR="003239A8" w:rsidRPr="00ED2771" w:rsidRDefault="003239A8" w:rsidP="0022146D">
      <w:pPr>
        <w:widowControl w:val="0"/>
        <w:numPr>
          <w:ilvl w:val="0"/>
          <w:numId w:val="11"/>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če izvajalec obdelave ne bo pravočasno izpolnil svojih obveznosti po tem okvirnem sporazumu ali</w:t>
      </w:r>
    </w:p>
    <w:p w14:paraId="2C1CEB79" w14:textId="77777777" w:rsidR="003239A8" w:rsidRPr="00ED2771" w:rsidRDefault="003239A8" w:rsidP="0022146D">
      <w:pPr>
        <w:widowControl w:val="0"/>
        <w:numPr>
          <w:ilvl w:val="0"/>
          <w:numId w:val="11"/>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če izvajalec obdelave ne bo pravilno izpolnil svojih obveznosti po tem okvirnem sporazumu ali</w:t>
      </w:r>
    </w:p>
    <w:p w14:paraId="6C825C71" w14:textId="77777777" w:rsidR="003239A8" w:rsidRPr="00ED2771" w:rsidRDefault="003239A8" w:rsidP="0022146D">
      <w:pPr>
        <w:widowControl w:val="0"/>
        <w:numPr>
          <w:ilvl w:val="0"/>
          <w:numId w:val="11"/>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če bo izvajalec obdelave prenehal izpolnjevati svoje obveznosti po tem okvirnem sporazumu.</w:t>
      </w:r>
    </w:p>
    <w:p w14:paraId="602152EF"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79778CA3"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V kolikor bo financer unovčil finančno zavarovanje za dobro izvedbo obveznosti po tem okvirnem sporazumu, bo moral izvajalec obdelave predložiti financerju v roku 14 dni od unovčenja zavarovanja novo zavarovanje za dobro izvedbo obveznosti po okvirnem sporazumu v enaki višini in z enako končno veljavnostjo kot prvotno zavarovanje za dobro izvedbo obveznosti po okvirnem sporazumu.</w:t>
      </w:r>
    </w:p>
    <w:p w14:paraId="7A5B460B"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1A9B0584"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V primerih zamud ali kršitev, za katere je tem okvirnem sporazumu določena kazen, se prvenstveno obračuna kazen po tem okvirnem sporazumu na način določen v 13. členu tega okvirnega sporazuma, finančno zavarovanje za dobro izvedbo obveznosti po okvirnem sporazumu pa se lahko unovči ob nadaljevanju zamude ali kršitve.</w:t>
      </w:r>
    </w:p>
    <w:p w14:paraId="74DE7ABE" w14:textId="77777777" w:rsidR="003239A8" w:rsidRPr="00ED2771" w:rsidRDefault="003239A8" w:rsidP="000907CD">
      <w:pPr>
        <w:tabs>
          <w:tab w:val="left" w:pos="2694"/>
        </w:tabs>
        <w:suppressAutoHyphens/>
        <w:spacing w:after="0" w:line="240" w:lineRule="auto"/>
        <w:jc w:val="center"/>
        <w:rPr>
          <w:rFonts w:ascii="Arial" w:eastAsia="Times New Roman" w:hAnsi="Arial" w:cs="Arial"/>
          <w:b/>
          <w:sz w:val="20"/>
          <w:szCs w:val="20"/>
          <w:lang w:eastAsia="ar-SA"/>
        </w:rPr>
      </w:pPr>
    </w:p>
    <w:p w14:paraId="1617BD38" w14:textId="77777777" w:rsidR="003239A8" w:rsidRPr="00ED2771" w:rsidRDefault="003239A8" w:rsidP="000907CD">
      <w:pPr>
        <w:tabs>
          <w:tab w:val="left" w:pos="2694"/>
        </w:tabs>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VII. Kazen po tem okvirnem sporazumu</w:t>
      </w:r>
    </w:p>
    <w:p w14:paraId="746395DB" w14:textId="77777777" w:rsidR="003239A8" w:rsidRPr="00ED2771" w:rsidRDefault="003239A8" w:rsidP="000907CD">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2B78EDD1"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13. člen</w:t>
      </w:r>
    </w:p>
    <w:p w14:paraId="59483D1F" w14:textId="77777777" w:rsidR="003239A8" w:rsidRPr="00ED2771" w:rsidRDefault="003239A8" w:rsidP="000907CD">
      <w:pPr>
        <w:widowControl w:val="0"/>
        <w:tabs>
          <w:tab w:val="left" w:pos="-144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35DB211" w14:textId="77777777" w:rsidR="003239A8" w:rsidRPr="00ED2771" w:rsidRDefault="003239A8" w:rsidP="000907CD">
      <w:pPr>
        <w:widowControl w:val="0"/>
        <w:tabs>
          <w:tab w:val="left" w:pos="-144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D2771">
        <w:rPr>
          <w:rFonts w:ascii="Arial" w:eastAsia="Times New Roman" w:hAnsi="Arial" w:cs="Arial"/>
          <w:sz w:val="20"/>
          <w:szCs w:val="20"/>
        </w:rPr>
        <w:t xml:space="preserve">Izvajalcu obdelave, ki po svoji krivdi zamuja pri opravljanju del </w:t>
      </w:r>
      <w:r w:rsidRPr="00ED2771">
        <w:rPr>
          <w:rFonts w:ascii="Arial" w:eastAsia="Times New Roman" w:hAnsi="Arial" w:cs="Arial"/>
          <w:sz w:val="20"/>
          <w:szCs w:val="20"/>
          <w:lang w:eastAsia="ar-SA"/>
        </w:rPr>
        <w:t>po tem okvirnem sporazumu</w:t>
      </w:r>
      <w:r w:rsidRPr="00ED2771">
        <w:rPr>
          <w:rFonts w:ascii="Arial" w:eastAsia="Times New Roman" w:hAnsi="Arial" w:cs="Arial"/>
          <w:sz w:val="20"/>
          <w:szCs w:val="20"/>
        </w:rPr>
        <w:t xml:space="preserve">, financer zaračuna kazen </w:t>
      </w:r>
      <w:r w:rsidRPr="00ED2771">
        <w:rPr>
          <w:rFonts w:ascii="Arial" w:eastAsia="Times New Roman" w:hAnsi="Arial" w:cs="Arial"/>
          <w:sz w:val="20"/>
          <w:szCs w:val="20"/>
          <w:lang w:eastAsia="ar-SA"/>
        </w:rPr>
        <w:t>po tem okvirnem sporazumu</w:t>
      </w:r>
      <w:r w:rsidRPr="00ED2771">
        <w:rPr>
          <w:rFonts w:ascii="Arial" w:eastAsia="Times New Roman" w:hAnsi="Arial" w:cs="Arial"/>
          <w:sz w:val="20"/>
          <w:szCs w:val="20"/>
        </w:rPr>
        <w:t xml:space="preserve"> v višini 200 EUR /dan zamude, vendar največ do višine 10% (desetih odstotkov) skupne vrednosti z DDV </w:t>
      </w:r>
      <w:r w:rsidRPr="00ED2771">
        <w:rPr>
          <w:rFonts w:ascii="Arial" w:eastAsia="Times New Roman" w:hAnsi="Arial" w:cs="Arial"/>
          <w:sz w:val="20"/>
          <w:szCs w:val="20"/>
          <w:lang w:eastAsia="ar-SA"/>
        </w:rPr>
        <w:t>po tem okvirnem sporazumu</w:t>
      </w:r>
      <w:r w:rsidRPr="00ED2771">
        <w:rPr>
          <w:rFonts w:ascii="Arial" w:eastAsia="Times New Roman" w:hAnsi="Arial" w:cs="Arial"/>
          <w:sz w:val="20"/>
          <w:szCs w:val="20"/>
        </w:rPr>
        <w:t>. IJS je dolžan financerja takoj pisno obvestiti o vsaki zamudi pri prevzemanju odpadne embalaže.</w:t>
      </w:r>
    </w:p>
    <w:p w14:paraId="7C850DEA" w14:textId="77777777" w:rsidR="003239A8" w:rsidRPr="00ED2771" w:rsidRDefault="003239A8" w:rsidP="000907CD">
      <w:pPr>
        <w:widowControl w:val="0"/>
        <w:tabs>
          <w:tab w:val="left" w:pos="-144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773BEC0" w14:textId="77777777" w:rsidR="003239A8" w:rsidRPr="00ED2771" w:rsidRDefault="003239A8" w:rsidP="000907CD">
      <w:pPr>
        <w:widowControl w:val="0"/>
        <w:tabs>
          <w:tab w:val="left" w:pos="-144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D2771">
        <w:rPr>
          <w:rFonts w:ascii="Arial" w:eastAsia="Times New Roman" w:hAnsi="Arial" w:cs="Arial"/>
          <w:sz w:val="20"/>
          <w:szCs w:val="20"/>
        </w:rPr>
        <w:t xml:space="preserve">Stranke </w:t>
      </w:r>
      <w:r w:rsidRPr="00ED2771">
        <w:rPr>
          <w:rFonts w:ascii="Arial" w:eastAsia="Times New Roman" w:hAnsi="Arial" w:cs="Arial"/>
          <w:sz w:val="20"/>
          <w:szCs w:val="20"/>
          <w:lang w:eastAsia="ar-SA"/>
        </w:rPr>
        <w:t>tega okvirnega sporazuma</w:t>
      </w:r>
      <w:r w:rsidRPr="00ED2771">
        <w:rPr>
          <w:rFonts w:ascii="Arial" w:eastAsia="Times New Roman" w:hAnsi="Arial" w:cs="Arial"/>
          <w:sz w:val="20"/>
          <w:szCs w:val="20"/>
        </w:rPr>
        <w:t xml:space="preserve"> so soglasne, da v primeru zamude z izpolnitvijo, izvajalca obdelave ob sprejemu izpolnitve ni potrebno posebej obvestiti o pridržanju pravice do obračuna kazni </w:t>
      </w:r>
      <w:r w:rsidRPr="00ED2771">
        <w:rPr>
          <w:rFonts w:ascii="Arial" w:eastAsia="Times New Roman" w:hAnsi="Arial" w:cs="Arial"/>
          <w:sz w:val="20"/>
          <w:szCs w:val="20"/>
          <w:lang w:eastAsia="ar-SA"/>
        </w:rPr>
        <w:t>po tem okvirnem sporazumu</w:t>
      </w:r>
      <w:r w:rsidRPr="00ED2771">
        <w:rPr>
          <w:rFonts w:ascii="Arial" w:eastAsia="Times New Roman" w:hAnsi="Arial" w:cs="Arial"/>
          <w:sz w:val="20"/>
          <w:szCs w:val="20"/>
        </w:rPr>
        <w:t xml:space="preserve">, pač pa se kazen </w:t>
      </w:r>
      <w:r w:rsidRPr="00ED2771">
        <w:rPr>
          <w:rFonts w:ascii="Arial" w:eastAsia="Times New Roman" w:hAnsi="Arial" w:cs="Arial"/>
          <w:sz w:val="20"/>
          <w:szCs w:val="20"/>
          <w:lang w:eastAsia="ar-SA"/>
        </w:rPr>
        <w:t>po tem okvirnem sporazumu</w:t>
      </w:r>
      <w:r w:rsidRPr="00ED2771">
        <w:rPr>
          <w:rFonts w:ascii="Arial" w:eastAsia="Times New Roman" w:hAnsi="Arial" w:cs="Arial"/>
          <w:sz w:val="20"/>
          <w:szCs w:val="20"/>
        </w:rPr>
        <w:t xml:space="preserve"> lahko obračuna v skladu z določili </w:t>
      </w:r>
      <w:r w:rsidRPr="00ED2771">
        <w:rPr>
          <w:rFonts w:ascii="Arial" w:eastAsia="Times New Roman" w:hAnsi="Arial" w:cs="Arial"/>
          <w:sz w:val="20"/>
          <w:szCs w:val="20"/>
          <w:lang w:eastAsia="ar-SA"/>
        </w:rPr>
        <w:t>tega okvirnega sporazuma</w:t>
      </w:r>
      <w:r w:rsidRPr="00ED2771">
        <w:rPr>
          <w:rFonts w:ascii="Arial" w:eastAsia="Times New Roman" w:hAnsi="Arial" w:cs="Arial"/>
          <w:sz w:val="20"/>
          <w:szCs w:val="20"/>
        </w:rPr>
        <w:t xml:space="preserve"> ob vsaki zamudi brez obvestila.</w:t>
      </w:r>
    </w:p>
    <w:p w14:paraId="4E697F3A" w14:textId="77777777" w:rsidR="003239A8" w:rsidRPr="00ED2771" w:rsidRDefault="003239A8" w:rsidP="000907CD">
      <w:pPr>
        <w:widowControl w:val="0"/>
        <w:tabs>
          <w:tab w:val="left" w:pos="-144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042A5BE" w14:textId="77777777" w:rsidR="003239A8" w:rsidRPr="00ED2771" w:rsidRDefault="003239A8" w:rsidP="000907CD">
      <w:pPr>
        <w:widowControl w:val="0"/>
        <w:tabs>
          <w:tab w:val="left" w:pos="-144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D2771">
        <w:rPr>
          <w:rFonts w:ascii="Arial" w:eastAsia="Times New Roman" w:hAnsi="Arial" w:cs="Arial"/>
          <w:sz w:val="20"/>
          <w:szCs w:val="20"/>
        </w:rPr>
        <w:t xml:space="preserve">Kazen </w:t>
      </w:r>
      <w:r w:rsidRPr="00ED2771">
        <w:rPr>
          <w:rFonts w:ascii="Arial" w:eastAsia="Times New Roman" w:hAnsi="Arial" w:cs="Arial"/>
          <w:sz w:val="20"/>
          <w:szCs w:val="20"/>
          <w:lang w:eastAsia="ar-SA"/>
        </w:rPr>
        <w:t>po tem okvirnem sporazumu</w:t>
      </w:r>
      <w:r w:rsidRPr="00ED2771">
        <w:rPr>
          <w:rFonts w:ascii="Arial" w:eastAsia="Times New Roman" w:hAnsi="Arial" w:cs="Arial"/>
          <w:sz w:val="20"/>
          <w:szCs w:val="20"/>
        </w:rPr>
        <w:t xml:space="preserve"> se obračuna pri naslednjem izplačilu izvajalcu obdelave, oziroma v kolikor navedeno ni mogoče, se iz tega naslova izstavi poseben račun, ki ga mora izvajalec obdelave plačati financerju v roku osem dni od prejema.</w:t>
      </w:r>
    </w:p>
    <w:p w14:paraId="57DD4369" w14:textId="77777777" w:rsidR="003239A8" w:rsidRPr="00ED2771" w:rsidRDefault="003239A8" w:rsidP="000907CD">
      <w:pPr>
        <w:widowControl w:val="0"/>
        <w:tabs>
          <w:tab w:val="left" w:pos="-144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E7007BB" w14:textId="77777777" w:rsidR="003239A8" w:rsidRPr="00ED2771" w:rsidRDefault="003239A8" w:rsidP="000907CD">
      <w:pPr>
        <w:widowControl w:val="0"/>
        <w:tabs>
          <w:tab w:val="left" w:pos="-144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D2771">
        <w:rPr>
          <w:rFonts w:ascii="Arial" w:eastAsia="Times New Roman" w:hAnsi="Arial" w:cs="Arial"/>
          <w:sz w:val="20"/>
          <w:szCs w:val="20"/>
        </w:rPr>
        <w:t>Prav tako je izvajalec obdelave odgovoren za vso nastalo škodo, ki je nastala IJS ali tretjim osebam zaradi njegovega ravnanja ali opustitve dolžnega ravnanja.</w:t>
      </w:r>
    </w:p>
    <w:p w14:paraId="5CA194E8" w14:textId="77777777" w:rsidR="003239A8" w:rsidRPr="00ED2771" w:rsidRDefault="003239A8" w:rsidP="000907CD">
      <w:pPr>
        <w:tabs>
          <w:tab w:val="left" w:pos="2694"/>
        </w:tabs>
        <w:suppressAutoHyphens/>
        <w:spacing w:after="0" w:line="240" w:lineRule="auto"/>
        <w:jc w:val="center"/>
        <w:rPr>
          <w:rFonts w:ascii="Arial" w:eastAsia="Times New Roman" w:hAnsi="Arial" w:cs="Arial"/>
          <w:b/>
          <w:sz w:val="20"/>
          <w:szCs w:val="20"/>
          <w:lang w:eastAsia="ar-SA"/>
        </w:rPr>
      </w:pPr>
    </w:p>
    <w:p w14:paraId="3DDA832A" w14:textId="77777777" w:rsidR="003239A8" w:rsidRPr="00ED2771" w:rsidRDefault="003239A8" w:rsidP="000907CD">
      <w:pPr>
        <w:tabs>
          <w:tab w:val="left" w:pos="2694"/>
        </w:tabs>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VIII. Veljavnost, spremembe in odpoved okvirnega sporazuma</w:t>
      </w:r>
    </w:p>
    <w:p w14:paraId="02E6B7E8" w14:textId="77777777" w:rsidR="003239A8" w:rsidRPr="00ED2771" w:rsidRDefault="003239A8" w:rsidP="000907CD">
      <w:pPr>
        <w:suppressAutoHyphens/>
        <w:spacing w:after="0" w:line="240" w:lineRule="auto"/>
        <w:jc w:val="center"/>
        <w:outlineLvl w:val="0"/>
        <w:rPr>
          <w:rFonts w:ascii="Arial" w:eastAsia="Times New Roman" w:hAnsi="Arial" w:cs="Arial"/>
          <w:sz w:val="20"/>
          <w:szCs w:val="20"/>
          <w:lang w:eastAsia="ar-SA"/>
        </w:rPr>
      </w:pPr>
    </w:p>
    <w:p w14:paraId="2A1C87A1" w14:textId="77777777" w:rsidR="003239A8" w:rsidRPr="00ED2771" w:rsidRDefault="003239A8" w:rsidP="000907CD">
      <w:pPr>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14. člen</w:t>
      </w:r>
    </w:p>
    <w:p w14:paraId="238BFBBD"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p>
    <w:p w14:paraId="4C4549BE"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Ta okvirni sporazum je sklenjen do izpolnitve vseh obveznosti po tem okvirnem sporazumu.. </w:t>
      </w:r>
    </w:p>
    <w:p w14:paraId="192ACDD3"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1A26DC4A"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Veljati začne, ko jo podpišejo zakoniti zastopniki vseh strank po tem okvirnem sporazumu in ko je predloženo finančno zavarovanje v skladu z 12. členom tega okvirnega sporazuma. </w:t>
      </w:r>
    </w:p>
    <w:p w14:paraId="5FDDC50B"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59DD1FBF" w14:textId="3FDA7A93"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sl-SI"/>
        </w:rPr>
      </w:pPr>
      <w:r w:rsidRPr="00ED2771">
        <w:rPr>
          <w:rFonts w:ascii="Arial" w:eastAsia="Times New Roman" w:hAnsi="Arial" w:cs="Arial"/>
          <w:sz w:val="20"/>
          <w:szCs w:val="20"/>
          <w:lang w:eastAsia="ar-SA"/>
        </w:rPr>
        <w:t>Posamezna naročila po tem okvirnem sporazumu se lahko pričnejo izvajati po prenehanju veljavnosti predhodno sklenjenih pogodb po ZIUZEOP</w:t>
      </w:r>
      <w:r w:rsidRPr="00ED2771">
        <w:rPr>
          <w:rFonts w:ascii="Arial" w:eastAsia="Times New Roman" w:hAnsi="Arial" w:cs="Arial"/>
          <w:sz w:val="20"/>
          <w:szCs w:val="20"/>
          <w:lang w:eastAsia="sl-SI"/>
        </w:rPr>
        <w:t xml:space="preserve"> in na podlagi soglasja iz drugega odstavka 3. člena </w:t>
      </w:r>
      <w:r w:rsidR="00FB2571">
        <w:rPr>
          <w:rFonts w:ascii="Arial" w:eastAsia="Times New Roman" w:hAnsi="Arial" w:cs="Arial"/>
          <w:sz w:val="20"/>
          <w:szCs w:val="20"/>
          <w:lang w:eastAsia="sl-SI"/>
        </w:rPr>
        <w:t>pogodbe</w:t>
      </w:r>
      <w:r w:rsidRPr="00ED2771">
        <w:rPr>
          <w:rFonts w:ascii="Arial" w:eastAsia="Times New Roman" w:hAnsi="Arial" w:cs="Arial"/>
          <w:sz w:val="20"/>
          <w:szCs w:val="20"/>
          <w:lang w:eastAsia="sl-SI"/>
        </w:rPr>
        <w:t>.</w:t>
      </w:r>
    </w:p>
    <w:p w14:paraId="1317B9AE" w14:textId="77777777" w:rsidR="003239A8" w:rsidRPr="00ED2771" w:rsidRDefault="003239A8" w:rsidP="000907CD">
      <w:pPr>
        <w:tabs>
          <w:tab w:val="left" w:pos="2694"/>
        </w:tabs>
        <w:suppressAutoHyphens/>
        <w:spacing w:after="0" w:line="240" w:lineRule="auto"/>
        <w:jc w:val="both"/>
        <w:rPr>
          <w:rFonts w:ascii="Times New Roman" w:eastAsia="Times New Roman" w:hAnsi="Times New Roman" w:cs="Times New Roman"/>
          <w:sz w:val="24"/>
          <w:szCs w:val="20"/>
          <w:lang w:eastAsia="sl-SI"/>
        </w:rPr>
      </w:pPr>
    </w:p>
    <w:p w14:paraId="7B7404A8" w14:textId="77777777" w:rsidR="003239A8" w:rsidRPr="00ED2771" w:rsidRDefault="003239A8" w:rsidP="000907CD">
      <w:pPr>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Stranke tega okvirnega sporazuma lahko okvirni sporazum kadarkoli sporazumno razveljavijo. Razveljavitev sporazuma mora biti sklenjena v pisni obliki.</w:t>
      </w:r>
    </w:p>
    <w:p w14:paraId="2CE38CC8"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p>
    <w:p w14:paraId="014A4494" w14:textId="77777777" w:rsidR="003239A8" w:rsidRPr="00ED2771" w:rsidRDefault="003239A8" w:rsidP="000907CD">
      <w:pPr>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15. člen</w:t>
      </w:r>
    </w:p>
    <w:p w14:paraId="19358E33"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369D095B" w14:textId="4E71F76E"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Vsaka stranka tega okvirnega sporazuma lahko odpove t</w:t>
      </w:r>
      <w:r w:rsidR="006561AE" w:rsidRPr="00ED2771">
        <w:rPr>
          <w:rFonts w:ascii="Arial" w:eastAsia="Times New Roman" w:hAnsi="Arial" w:cs="Arial"/>
          <w:sz w:val="20"/>
          <w:szCs w:val="20"/>
          <w:lang w:eastAsia="ar-SA"/>
        </w:rPr>
        <w:t>a</w:t>
      </w:r>
      <w:r w:rsidRPr="00ED2771">
        <w:rPr>
          <w:rFonts w:ascii="Arial" w:eastAsia="Times New Roman" w:hAnsi="Arial" w:cs="Arial"/>
          <w:sz w:val="20"/>
          <w:szCs w:val="20"/>
          <w:lang w:eastAsia="ar-SA"/>
        </w:rPr>
        <w:t xml:space="preserve"> okvirni sporazum z odpovednim rokom 30 dni. V primeru krivdnih razlogov izvajalca obdelave ali IJS, zaradi katerih druga stranka okvirnega sporazuma ugotovi, da tega okvirnega sporazuma ni več smiselno ohranjati v veljavi, je odpovedni rok 15 dni.</w:t>
      </w:r>
    </w:p>
    <w:p w14:paraId="417CAA55"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669F5EEF"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lastRenderedPageBreak/>
        <w:t>Odpoved mora biti pisna in vročena drugima dvema strankama tega okvirnega sporazuma s priporočeno pisno pošiljko. V primeru, da stranka tega okvirnega sporazuma pošiljke v predvidenem roku 15 dni ne prevzame, se po tem roku odpoved šteje kot vročena oziroma sporočena tej stranki okvirnega sporazuma.</w:t>
      </w:r>
    </w:p>
    <w:p w14:paraId="0B09F1C9"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178D6245"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Če financer ugotovi, da je IJS oddal odpadno embalažo izvajalcu obdelave v nasprotju s 100.a členom </w:t>
      </w:r>
      <w:r w:rsidRPr="00ED2771">
        <w:rPr>
          <w:rFonts w:ascii="Arial" w:eastAsia="Times New Roman" w:hAnsi="Arial" w:cs="Arial"/>
          <w:sz w:val="20"/>
          <w:szCs w:val="20"/>
          <w:lang w:eastAsia="sl-SI"/>
        </w:rPr>
        <w:t>ZIUZEOP</w:t>
      </w:r>
      <w:r w:rsidRPr="00ED2771">
        <w:rPr>
          <w:rFonts w:ascii="Arial" w:eastAsia="Times New Roman" w:hAnsi="Arial" w:cs="Arial"/>
          <w:sz w:val="20"/>
          <w:szCs w:val="20"/>
          <w:lang w:eastAsia="ar-SA"/>
        </w:rPr>
        <w:t>, odpove okvirni sporazum brez odpovednega roka.</w:t>
      </w:r>
    </w:p>
    <w:p w14:paraId="25FFB807"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p>
    <w:p w14:paraId="623FE895" w14:textId="5B5118BC"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16. člen</w:t>
      </w:r>
    </w:p>
    <w:p w14:paraId="48CA7F09"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p>
    <w:p w14:paraId="1B784D1F"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Financer in IJS lahko med veljavnostjo tega okvirnega sporazuma, ne glede na določbe zakona, ki ureja obligacijska razmerja, odstopita od tega okvirnega sporazuma v naslednjih okoliščinah:</w:t>
      </w:r>
    </w:p>
    <w:p w14:paraId="7133515C"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a) javno naročilo je bilo bistveno spremenjeno, kar terja nov postopek javnega naročanja;</w:t>
      </w:r>
    </w:p>
    <w:p w14:paraId="58C531FA"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b) v času oddaje javnega naročila je bil izvajalec obdelave v enem od položajev, zaradi katerega bi ga IJS moral izključiti iz postopka javnega naročanja, pa s tem dejstvom IJS ni bil seznanjen v postopku javnega naročanja;</w:t>
      </w:r>
    </w:p>
    <w:p w14:paraId="201B31E4" w14:textId="77777777" w:rsidR="003239A8" w:rsidRPr="00ED2771" w:rsidRDefault="003239A8" w:rsidP="000907CD">
      <w:pPr>
        <w:tabs>
          <w:tab w:val="left" w:pos="2694"/>
        </w:tabs>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c) zaradi hudih kršitev obveznosti iz PEU, PDEU in ZJN-3, ki jih je po postopku v skladu z 258. členom PDEU ugotovilo Sodišče Evropske unije, javno naročilo ne bi smelo biti oddano izvajalcu obdelave.</w:t>
      </w:r>
    </w:p>
    <w:p w14:paraId="4E55CB26" w14:textId="77777777" w:rsidR="003239A8" w:rsidRPr="00ED2771" w:rsidRDefault="003239A8" w:rsidP="000907CD">
      <w:pPr>
        <w:tabs>
          <w:tab w:val="left" w:pos="2694"/>
        </w:tabs>
        <w:suppressAutoHyphens/>
        <w:spacing w:after="0" w:line="240" w:lineRule="auto"/>
        <w:jc w:val="center"/>
        <w:rPr>
          <w:rFonts w:ascii="Arial" w:eastAsia="Times New Roman" w:hAnsi="Arial" w:cs="Arial"/>
          <w:sz w:val="20"/>
          <w:szCs w:val="20"/>
          <w:lang w:eastAsia="ar-SA"/>
        </w:rPr>
      </w:pPr>
    </w:p>
    <w:p w14:paraId="1EA9AA4D"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17. člen</w:t>
      </w:r>
    </w:p>
    <w:p w14:paraId="6DF71746" w14:textId="77777777" w:rsidR="003239A8" w:rsidRPr="00ED2771" w:rsidRDefault="003239A8" w:rsidP="000907CD">
      <w:pPr>
        <w:suppressAutoHyphens/>
        <w:spacing w:after="0" w:line="240" w:lineRule="auto"/>
        <w:jc w:val="both"/>
        <w:rPr>
          <w:rFonts w:ascii="Arial" w:eastAsia="Times New Roman" w:hAnsi="Arial" w:cs="Arial"/>
          <w:sz w:val="20"/>
          <w:szCs w:val="20"/>
          <w:lang w:eastAsia="ar-SA"/>
        </w:rPr>
      </w:pPr>
    </w:p>
    <w:p w14:paraId="3B44C753" w14:textId="77777777" w:rsidR="003239A8" w:rsidRPr="00ED2771" w:rsidRDefault="003239A8" w:rsidP="000907CD">
      <w:pPr>
        <w:tabs>
          <w:tab w:val="left" w:pos="2694"/>
        </w:tabs>
        <w:suppressAutoHyphens/>
        <w:spacing w:after="0" w:line="240" w:lineRule="auto"/>
        <w:jc w:val="both"/>
        <w:outlineLvl w:val="0"/>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Spremembe in dopolnitve tega okvirnega sporazuma veljajo le, če so sklenjene v pisni obliki, z aneksom k temu okvirnemu sporazumu in podpisane s strani zakonitih zastopnikov strank tega okvirnega sporazuma. </w:t>
      </w:r>
    </w:p>
    <w:p w14:paraId="589F8E66" w14:textId="77777777" w:rsidR="003239A8" w:rsidRPr="00ED2771" w:rsidRDefault="003239A8" w:rsidP="000907CD">
      <w:pPr>
        <w:suppressAutoHyphens/>
        <w:spacing w:after="0" w:line="240" w:lineRule="auto"/>
        <w:jc w:val="both"/>
        <w:rPr>
          <w:rFonts w:ascii="Arial" w:eastAsia="Times New Roman" w:hAnsi="Arial" w:cs="Arial"/>
          <w:sz w:val="20"/>
          <w:szCs w:val="20"/>
          <w:lang w:eastAsia="ar-SA"/>
        </w:rPr>
      </w:pPr>
    </w:p>
    <w:p w14:paraId="7C26B153" w14:textId="77777777" w:rsidR="003239A8" w:rsidRPr="00ED2771" w:rsidRDefault="003239A8" w:rsidP="000907CD">
      <w:pPr>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Ta okvirni sporazum prevlada nad kakršnimikoli ustnimi ali pisnimi dogovori ali pogovori med strankami tega okvirnega sporazuma glede vsebine tega okvirnega sporazuma pred podpisom tega okvirnega sporazuma.</w:t>
      </w:r>
    </w:p>
    <w:p w14:paraId="5707FB8A" w14:textId="77777777" w:rsidR="003239A8" w:rsidRPr="00ED2771" w:rsidRDefault="003239A8" w:rsidP="000907CD">
      <w:pPr>
        <w:suppressAutoHyphens/>
        <w:spacing w:after="0" w:line="240" w:lineRule="auto"/>
        <w:jc w:val="center"/>
        <w:rPr>
          <w:rFonts w:ascii="Arial" w:eastAsia="Times New Roman" w:hAnsi="Arial" w:cs="Arial"/>
          <w:sz w:val="20"/>
          <w:szCs w:val="20"/>
          <w:lang w:eastAsia="ar-SA"/>
        </w:rPr>
      </w:pPr>
    </w:p>
    <w:p w14:paraId="6849B625" w14:textId="77777777" w:rsidR="003239A8" w:rsidRPr="00ED2771" w:rsidRDefault="003239A8" w:rsidP="000907CD">
      <w:pPr>
        <w:tabs>
          <w:tab w:val="left" w:pos="2694"/>
        </w:tabs>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IX. Protikorupcijska klavzula in razvezni pogoj</w:t>
      </w:r>
    </w:p>
    <w:p w14:paraId="6EDDA18D" w14:textId="77777777" w:rsidR="003239A8" w:rsidRPr="00ED2771" w:rsidRDefault="003239A8" w:rsidP="000907CD">
      <w:pPr>
        <w:tabs>
          <w:tab w:val="left" w:pos="2694"/>
        </w:tabs>
        <w:suppressAutoHyphens/>
        <w:spacing w:after="0" w:line="240" w:lineRule="auto"/>
        <w:jc w:val="center"/>
        <w:rPr>
          <w:rFonts w:ascii="Arial" w:eastAsia="Times New Roman" w:hAnsi="Arial" w:cs="Arial"/>
          <w:sz w:val="20"/>
          <w:szCs w:val="20"/>
          <w:lang w:eastAsia="ar-SA"/>
        </w:rPr>
      </w:pPr>
    </w:p>
    <w:p w14:paraId="4D83E462"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18. člen</w:t>
      </w:r>
    </w:p>
    <w:p w14:paraId="57DD5DAA"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p>
    <w:p w14:paraId="625F2955"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V primeru, da se ugotovi, da je pri izvedbi javnega naročila, na podlagi katerega je podpisan </w:t>
      </w:r>
      <w:r w:rsidRPr="00ED2771">
        <w:rPr>
          <w:rFonts w:ascii="Arial" w:eastAsia="Times New Roman" w:hAnsi="Arial" w:cs="Arial"/>
          <w:sz w:val="20"/>
          <w:szCs w:val="20"/>
          <w:lang w:eastAsia="ar-SA"/>
        </w:rPr>
        <w:t>ta okvirni sporazum</w:t>
      </w:r>
      <w:r w:rsidRPr="00ED2771">
        <w:rPr>
          <w:rFonts w:ascii="Arial" w:eastAsia="Times New Roman" w:hAnsi="Arial" w:cs="Arial"/>
          <w:sz w:val="20"/>
          <w:szCs w:val="20"/>
          <w:lang w:eastAsia="sl-SI"/>
        </w:rPr>
        <w:t xml:space="preserve">, ali pri izvajanju </w:t>
      </w:r>
      <w:r w:rsidRPr="00ED2771">
        <w:rPr>
          <w:rFonts w:ascii="Arial" w:eastAsia="Times New Roman" w:hAnsi="Arial" w:cs="Arial"/>
          <w:sz w:val="20"/>
          <w:szCs w:val="20"/>
          <w:lang w:eastAsia="ar-SA"/>
        </w:rPr>
        <w:t xml:space="preserve">tega okvirnega sporazuma </w:t>
      </w:r>
      <w:r w:rsidRPr="00ED2771">
        <w:rPr>
          <w:rFonts w:ascii="Arial" w:eastAsia="Times New Roman" w:hAnsi="Arial" w:cs="Arial"/>
          <w:sz w:val="20"/>
          <w:szCs w:val="20"/>
          <w:lang w:eastAsia="sl-SI"/>
        </w:rPr>
        <w:t xml:space="preserve">kdo v imenu ali na račun druge stranke </w:t>
      </w:r>
      <w:r w:rsidRPr="00ED2771">
        <w:rPr>
          <w:rFonts w:ascii="Arial" w:eastAsia="Times New Roman" w:hAnsi="Arial" w:cs="Arial"/>
          <w:sz w:val="20"/>
          <w:szCs w:val="20"/>
          <w:lang w:eastAsia="ar-SA"/>
        </w:rPr>
        <w:t>tega okvirnega sporazuma</w:t>
      </w:r>
      <w:r w:rsidRPr="00ED2771">
        <w:rPr>
          <w:rFonts w:ascii="Arial" w:eastAsia="Times New Roman" w:hAnsi="Arial" w:cs="Arial"/>
          <w:sz w:val="20"/>
          <w:szCs w:val="20"/>
          <w:lang w:eastAsia="sl-SI"/>
        </w:rPr>
        <w:t xml:space="preserve">, predstavniku ali posredniku IJS ali drugega organa ali organizacije iz javnega sektorja obljubil, ponudil ali dal kakšno nedovoljeno korist za pridobitev tega posla ali za sklenitev tega posla pod ugodnejšimi pogoji ali za opustitev dolžnega nadzora nad izvajanjem obveznosti po tem okvirnem sporazumu ali za drugo ravnanje ali opustitev, s katerim je IJS ali drugemu organu ali organizaciji iz javnega sektorja povzročena škoda ali je omogočena pridobitev nedovoljene koristi predstavniku ali posredniku IJS ali drugega organa ali organizacije iz javnega sektorja, ali drugi stranki </w:t>
      </w:r>
      <w:r w:rsidRPr="00ED2771">
        <w:rPr>
          <w:rFonts w:ascii="Arial" w:eastAsia="Times New Roman" w:hAnsi="Arial" w:cs="Arial"/>
          <w:sz w:val="20"/>
          <w:szCs w:val="20"/>
          <w:lang w:eastAsia="ar-SA"/>
        </w:rPr>
        <w:t>tega okvirnega sporazuma</w:t>
      </w:r>
      <w:r w:rsidRPr="00ED2771">
        <w:rPr>
          <w:rFonts w:ascii="Arial" w:eastAsia="Times New Roman" w:hAnsi="Arial" w:cs="Arial"/>
          <w:sz w:val="20"/>
          <w:szCs w:val="20"/>
          <w:lang w:eastAsia="sl-SI"/>
        </w:rPr>
        <w:t xml:space="preserve"> ali njenemu predstavniku, zastopniku ali posredniku, je ta okvirni sporazum ničen.</w:t>
      </w:r>
    </w:p>
    <w:p w14:paraId="77C19544" w14:textId="77777777" w:rsidR="003239A8" w:rsidRPr="00ED2771" w:rsidRDefault="003239A8" w:rsidP="000907CD">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888476A" w14:textId="77777777" w:rsidR="003239A8" w:rsidRPr="00ED2771" w:rsidRDefault="003239A8" w:rsidP="000907CD">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ar-SA"/>
        </w:rPr>
        <w:t xml:space="preserve">Vsaka stranka tega okvirnega sporazuma </w:t>
      </w:r>
      <w:r w:rsidRPr="00ED2771">
        <w:rPr>
          <w:rFonts w:ascii="Arial" w:eastAsia="Times New Roman" w:hAnsi="Arial" w:cs="Arial"/>
          <w:sz w:val="20"/>
          <w:szCs w:val="20"/>
          <w:lang w:eastAsia="sl-SI"/>
        </w:rPr>
        <w:t>bo v primeru ugotovitve o domnevnem obstoju dejanskega stanja iz prvega odstavka tega člena obvestila Komisijo za preprečevanje korupcije ali druge pristojne organe, glede njegovega domnevnega nastanka, ter pričela z ugotavljanjem pogojev ničnosti okvirnega sporazuma iz prejšnjega odstavka tega člena oziroma z drugimi ukrepi v skladu s predpisi Republike Slovenije.</w:t>
      </w:r>
    </w:p>
    <w:p w14:paraId="7F289521" w14:textId="77777777" w:rsidR="003239A8" w:rsidRPr="00ED2771" w:rsidRDefault="003239A8" w:rsidP="000907CD">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14:paraId="1396A2CA" w14:textId="0BB69A11"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19. člen</w:t>
      </w:r>
    </w:p>
    <w:p w14:paraId="14EFCD64"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p>
    <w:p w14:paraId="4EA73D09" w14:textId="454DA3D5" w:rsidR="003239A8" w:rsidRPr="00ED2771" w:rsidRDefault="001A68AA" w:rsidP="000907CD">
      <w:pPr>
        <w:widowControl w:val="0"/>
        <w:adjustRightInd w:val="0"/>
        <w:spacing w:after="0" w:line="240"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Ta okvirni sporazum je sklenjen</w:t>
      </w:r>
      <w:r w:rsidR="003239A8" w:rsidRPr="00ED2771">
        <w:rPr>
          <w:rFonts w:ascii="Arial" w:eastAsia="Times New Roman" w:hAnsi="Arial" w:cs="Arial"/>
          <w:sz w:val="20"/>
          <w:szCs w:val="20"/>
          <w:lang w:eastAsia="sl-SI"/>
        </w:rPr>
        <w:t xml:space="preserve"> pod razveznim pogojem, ki se uresniči v primeru izpolnitve ene od naslednjih okoliščin:</w:t>
      </w:r>
    </w:p>
    <w:p w14:paraId="00DD5598" w14:textId="77777777" w:rsidR="003239A8" w:rsidRPr="00ED2771" w:rsidRDefault="003239A8" w:rsidP="0022146D">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če bo IJS ali financer seznanjen, da je sodišče s pravnomočno odločitvijo ugotovilo kršitev obveznosti delovne, </w:t>
      </w:r>
      <w:proofErr w:type="spellStart"/>
      <w:r w:rsidRPr="00ED2771">
        <w:rPr>
          <w:rFonts w:ascii="Arial" w:eastAsia="Times New Roman" w:hAnsi="Arial" w:cs="Arial"/>
          <w:sz w:val="20"/>
          <w:szCs w:val="20"/>
          <w:lang w:eastAsia="ar-SA"/>
        </w:rPr>
        <w:t>okoljske</w:t>
      </w:r>
      <w:proofErr w:type="spellEnd"/>
      <w:r w:rsidRPr="00ED2771">
        <w:rPr>
          <w:rFonts w:ascii="Arial" w:eastAsia="Times New Roman" w:hAnsi="Arial" w:cs="Arial"/>
          <w:sz w:val="20"/>
          <w:szCs w:val="20"/>
          <w:lang w:eastAsia="ar-SA"/>
        </w:rPr>
        <w:t xml:space="preserve"> ali socialne zakonodaje s strani izvajalca obdelave ali podizvajalca ali </w:t>
      </w:r>
      <w:r w:rsidRPr="00ED2771">
        <w:rPr>
          <w:rFonts w:ascii="Arial" w:eastAsia="Times New Roman" w:hAnsi="Arial" w:cs="Arial"/>
          <w:i/>
          <w:sz w:val="18"/>
          <w:szCs w:val="18"/>
          <w:lang w:eastAsia="sl-SI"/>
        </w:rPr>
        <w:t>(Ne glede na to, ali podizvajalec zahteva neposredno plačilo ali ne. Sklic na podizvajalca (modro obarvano besedilo) se črta, če izvajalec obdelave nastopa brez podizvajalca.)</w:t>
      </w:r>
    </w:p>
    <w:p w14:paraId="46295B18" w14:textId="77777777" w:rsidR="003239A8" w:rsidRPr="00ED2771" w:rsidRDefault="003239A8" w:rsidP="0022146D">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lang w:eastAsia="ar-SA"/>
        </w:rPr>
      </w:pPr>
      <w:r w:rsidRPr="00ED2771">
        <w:rPr>
          <w:rFonts w:ascii="Arial" w:eastAsia="Times New Roman" w:hAnsi="Arial" w:cs="Arial"/>
          <w:sz w:val="20"/>
          <w:szCs w:val="20"/>
          <w:lang w:eastAsia="ar-SA"/>
        </w:rPr>
        <w:t>če bo IJS ali financer seznanjen, da je pristojni državni organ pri izvajalcu obdelave ali podizvajalcu v času izvajanja tega okvirnega sporazuma ugotovil najmanj dve kršitvi v zvezi s:</w:t>
      </w:r>
      <w:r w:rsidRPr="00ED2771">
        <w:rPr>
          <w:rFonts w:ascii="Arial" w:eastAsia="Times New Roman" w:hAnsi="Arial" w:cs="Arial"/>
          <w:i/>
          <w:sz w:val="18"/>
          <w:szCs w:val="18"/>
          <w:lang w:eastAsia="sl-SI"/>
        </w:rPr>
        <w:t>(Ne glede na to, ali podizvajalec zahteva neposredno plačilo ali ne. Sklic na podizvajalca (modro obarvano besedilo) se črta, če izvajalec obdelave nastopa brez podizvajalca.)</w:t>
      </w:r>
    </w:p>
    <w:p w14:paraId="3B988E5F" w14:textId="77777777" w:rsidR="003239A8" w:rsidRPr="00ED2771" w:rsidRDefault="003239A8" w:rsidP="0022146D">
      <w:pPr>
        <w:widowControl w:val="0"/>
        <w:numPr>
          <w:ilvl w:val="0"/>
          <w:numId w:val="13"/>
        </w:numPr>
        <w:adjustRightInd w:val="0"/>
        <w:spacing w:after="0" w:line="240" w:lineRule="auto"/>
        <w:ind w:left="709" w:hanging="283"/>
        <w:contextualSpacing/>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plačilom za delo, </w:t>
      </w:r>
    </w:p>
    <w:p w14:paraId="669AB1F8" w14:textId="77777777" w:rsidR="003239A8" w:rsidRPr="00ED2771" w:rsidRDefault="003239A8" w:rsidP="0022146D">
      <w:pPr>
        <w:widowControl w:val="0"/>
        <w:numPr>
          <w:ilvl w:val="0"/>
          <w:numId w:val="13"/>
        </w:numPr>
        <w:adjustRightInd w:val="0"/>
        <w:spacing w:after="0" w:line="240" w:lineRule="auto"/>
        <w:ind w:left="709" w:hanging="283"/>
        <w:contextualSpacing/>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delovnim časom, </w:t>
      </w:r>
    </w:p>
    <w:p w14:paraId="57AA60AB" w14:textId="77777777" w:rsidR="003239A8" w:rsidRPr="00ED2771" w:rsidRDefault="003239A8" w:rsidP="0022146D">
      <w:pPr>
        <w:widowControl w:val="0"/>
        <w:numPr>
          <w:ilvl w:val="0"/>
          <w:numId w:val="13"/>
        </w:numPr>
        <w:adjustRightInd w:val="0"/>
        <w:spacing w:after="0" w:line="240" w:lineRule="auto"/>
        <w:ind w:left="709" w:hanging="283"/>
        <w:contextualSpacing/>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počitki, </w:t>
      </w:r>
    </w:p>
    <w:p w14:paraId="3E4B5757" w14:textId="77777777" w:rsidR="003239A8" w:rsidRPr="00ED2771" w:rsidRDefault="003239A8" w:rsidP="0022146D">
      <w:pPr>
        <w:widowControl w:val="0"/>
        <w:numPr>
          <w:ilvl w:val="0"/>
          <w:numId w:val="13"/>
        </w:numPr>
        <w:adjustRightInd w:val="0"/>
        <w:spacing w:after="0" w:line="240" w:lineRule="auto"/>
        <w:ind w:left="709" w:hanging="283"/>
        <w:contextualSpacing/>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lastRenderedPageBreak/>
        <w:t>opravljanjem dela na podlagi pogodb civilnega prava kljub obstoju elementov delovnega razmerja ali v zvezi z zaposlovanjem na črno,</w:t>
      </w:r>
    </w:p>
    <w:p w14:paraId="6B626890" w14:textId="77777777" w:rsidR="003239A8" w:rsidRDefault="003239A8" w:rsidP="000907CD">
      <w:pPr>
        <w:spacing w:after="0" w:line="240" w:lineRule="auto"/>
        <w:ind w:left="426"/>
        <w:contextualSpacing/>
        <w:jc w:val="both"/>
        <w:rPr>
          <w:rFonts w:ascii="Arial" w:eastAsia="Times New Roman" w:hAnsi="Arial" w:cs="Arial"/>
          <w:sz w:val="20"/>
          <w:szCs w:val="20"/>
          <w:lang w:eastAsia="sl-SI"/>
        </w:rPr>
      </w:pPr>
      <w:r w:rsidRPr="00ED2771">
        <w:rPr>
          <w:rFonts w:ascii="Arial" w:eastAsia="Times New Roman" w:hAnsi="Arial" w:cs="Arial"/>
          <w:sz w:val="20"/>
          <w:szCs w:val="20"/>
          <w:lang w:eastAsia="sl-SI"/>
        </w:rPr>
        <w:t>in za kateri mu je bila s pravnomočno odločitvijo ali več pravnomočnimi odločitvami izrečena globa za prekršek,</w:t>
      </w:r>
    </w:p>
    <w:p w14:paraId="50FD2494" w14:textId="77777777" w:rsidR="00A56BD6" w:rsidRPr="00ED2771" w:rsidRDefault="00A56BD6" w:rsidP="000907CD">
      <w:pPr>
        <w:spacing w:after="0" w:line="240" w:lineRule="auto"/>
        <w:ind w:left="426"/>
        <w:contextualSpacing/>
        <w:jc w:val="both"/>
        <w:rPr>
          <w:rFonts w:ascii="Arial" w:eastAsia="Times New Roman" w:hAnsi="Arial" w:cs="Arial"/>
          <w:sz w:val="20"/>
          <w:szCs w:val="20"/>
          <w:lang w:eastAsia="sl-SI"/>
        </w:rPr>
      </w:pPr>
    </w:p>
    <w:p w14:paraId="395252DA"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in pod pogojem, da je od seznanitve s kršitvijo in do izteka veljavnosti </w:t>
      </w:r>
      <w:r w:rsidRPr="00ED2771">
        <w:rPr>
          <w:rFonts w:ascii="Arial" w:eastAsia="Times New Roman" w:hAnsi="Arial" w:cs="Arial"/>
          <w:sz w:val="20"/>
          <w:szCs w:val="20"/>
          <w:lang w:eastAsia="ar-SA"/>
        </w:rPr>
        <w:t>tega okvirnega sporazuma</w:t>
      </w:r>
      <w:r w:rsidRPr="00ED2771">
        <w:rPr>
          <w:rFonts w:ascii="Arial" w:eastAsia="Times New Roman" w:hAnsi="Arial" w:cs="Arial"/>
          <w:sz w:val="20"/>
          <w:szCs w:val="20"/>
          <w:lang w:eastAsia="sl-SI"/>
        </w:rPr>
        <w:t xml:space="preserve"> še najmanj šest mesecev; če izvajalec obdelave nastopa s podizvajalcem pa tudi, če izvajalec obdelave zaradi ugotovljene kršitve pri podizvajalcu ne nadomesti ali zamenja tega podizvajalca, na način določen v 94. členu ZJN-3 in v skladu z določili </w:t>
      </w:r>
      <w:r w:rsidRPr="00ED2771">
        <w:rPr>
          <w:rFonts w:ascii="Arial" w:eastAsia="Times New Roman" w:hAnsi="Arial" w:cs="Arial"/>
          <w:sz w:val="20"/>
          <w:szCs w:val="20"/>
          <w:lang w:eastAsia="ar-SA"/>
        </w:rPr>
        <w:t>tega okvirnega sporazuma</w:t>
      </w:r>
      <w:r w:rsidRPr="00ED2771">
        <w:rPr>
          <w:rFonts w:ascii="Arial" w:eastAsia="Times New Roman" w:hAnsi="Arial" w:cs="Arial"/>
          <w:sz w:val="20"/>
          <w:szCs w:val="20"/>
          <w:lang w:eastAsia="sl-SI"/>
        </w:rPr>
        <w:t xml:space="preserve">, v roku 30 dni od seznanitve s kršitvijo. </w:t>
      </w:r>
      <w:r w:rsidRPr="00ED2771">
        <w:rPr>
          <w:rFonts w:ascii="Arial" w:eastAsia="Times New Roman" w:hAnsi="Arial" w:cs="Arial"/>
          <w:i/>
          <w:sz w:val="18"/>
          <w:szCs w:val="18"/>
          <w:lang w:eastAsia="sl-SI"/>
        </w:rPr>
        <w:t>(Ne glede na to, ali podizvajalec zahteva neposredno plačilo ali ne. Sklic na podizvajalca (modro obarvano besedilo) se črta, če izvajalec obdelave nastopa brez podizvajalca.</w:t>
      </w:r>
    </w:p>
    <w:p w14:paraId="26413676"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p>
    <w:p w14:paraId="2ED3085D" w14:textId="765BD39A"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V primeru izpolnitve okoliščine in pogojev iz prejšnjega odstavka se šteje, da </w:t>
      </w:r>
      <w:r w:rsidR="001A68AA">
        <w:rPr>
          <w:rFonts w:ascii="Arial" w:eastAsia="Times New Roman" w:hAnsi="Arial" w:cs="Arial"/>
          <w:sz w:val="20"/>
          <w:szCs w:val="20"/>
          <w:lang w:eastAsia="sl-SI"/>
        </w:rPr>
        <w:t>je ta okvirni sporazum razvezan</w:t>
      </w:r>
      <w:r w:rsidRPr="00ED2771">
        <w:rPr>
          <w:rFonts w:ascii="Arial" w:eastAsia="Times New Roman" w:hAnsi="Arial" w:cs="Arial"/>
          <w:sz w:val="20"/>
          <w:szCs w:val="20"/>
          <w:lang w:eastAsia="sl-SI"/>
        </w:rPr>
        <w:t xml:space="preserve"> z dnem sklenitve novega okvirnega sporazuma o izvedbi javnega naročila za predmetno naročilo. </w:t>
      </w:r>
    </w:p>
    <w:p w14:paraId="70F493CD"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p>
    <w:p w14:paraId="71D70C44"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IJS mora nov postopek oddaje javnega naročila začeti nemudoma, vendar najkasneje v 30 (tridesetih) dneh od seznanitve s kršitvijo. O datumu sklenitve novega okvirnega sporazuma bo IJS obvestil izvajalca obdelave in financerja.</w:t>
      </w:r>
    </w:p>
    <w:p w14:paraId="61FE8303"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p>
    <w:p w14:paraId="7BF50318" w14:textId="3BD1ABB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Če IJS</w:t>
      </w:r>
      <w:r w:rsidR="001A68AA">
        <w:rPr>
          <w:rFonts w:ascii="Arial" w:eastAsia="Times New Roman" w:hAnsi="Arial" w:cs="Arial"/>
          <w:sz w:val="20"/>
          <w:szCs w:val="20"/>
          <w:lang w:eastAsia="sl-SI"/>
        </w:rPr>
        <w:t xml:space="preserve"> v</w:t>
      </w:r>
      <w:r w:rsidRPr="00ED2771">
        <w:rPr>
          <w:rFonts w:ascii="Arial" w:eastAsia="Times New Roman" w:hAnsi="Arial" w:cs="Arial"/>
          <w:sz w:val="20"/>
          <w:szCs w:val="20"/>
          <w:lang w:eastAsia="sl-SI"/>
        </w:rPr>
        <w:t xml:space="preserve"> roku 30 dni od seznanitve s kršitvijo ne začne novega postopka javnega naročila, se šteje, da je ta okvirni sporazum razvezan trideseti dan od seznanitve s kršitvijo.</w:t>
      </w:r>
    </w:p>
    <w:p w14:paraId="0184BD56" w14:textId="77777777" w:rsidR="003239A8" w:rsidRPr="00ED2771" w:rsidRDefault="003239A8" w:rsidP="000907CD">
      <w:pPr>
        <w:widowControl w:val="0"/>
        <w:adjustRightInd w:val="0"/>
        <w:spacing w:after="0" w:line="240" w:lineRule="auto"/>
        <w:jc w:val="center"/>
        <w:textAlignment w:val="baseline"/>
        <w:rPr>
          <w:rFonts w:ascii="Arial" w:eastAsia="Times New Roman" w:hAnsi="Arial" w:cs="Arial"/>
          <w:sz w:val="20"/>
          <w:szCs w:val="20"/>
          <w:lang w:eastAsia="sl-SI"/>
        </w:rPr>
      </w:pPr>
    </w:p>
    <w:p w14:paraId="41A1FEC0" w14:textId="77777777" w:rsidR="003239A8" w:rsidRPr="00ED2771" w:rsidRDefault="003239A8" w:rsidP="000907CD">
      <w:pPr>
        <w:widowControl w:val="0"/>
        <w:adjustRightInd w:val="0"/>
        <w:spacing w:after="0" w:line="240" w:lineRule="auto"/>
        <w:jc w:val="center"/>
        <w:textAlignment w:val="baseline"/>
        <w:rPr>
          <w:rFonts w:ascii="Arial" w:eastAsia="Times New Roman" w:hAnsi="Arial" w:cs="Arial"/>
          <w:b/>
          <w:sz w:val="20"/>
          <w:szCs w:val="20"/>
          <w:lang w:eastAsia="sl-SI"/>
        </w:rPr>
      </w:pPr>
      <w:r w:rsidRPr="00ED2771">
        <w:rPr>
          <w:rFonts w:ascii="Arial" w:eastAsia="Times New Roman" w:hAnsi="Arial" w:cs="Arial"/>
          <w:b/>
          <w:sz w:val="20"/>
          <w:szCs w:val="20"/>
          <w:lang w:eastAsia="sl-SI"/>
        </w:rPr>
        <w:t>X. Varstvo osebnih podatkov</w:t>
      </w:r>
    </w:p>
    <w:p w14:paraId="7EB6E62F" w14:textId="77777777" w:rsidR="003239A8" w:rsidRPr="00ED2771" w:rsidRDefault="003239A8" w:rsidP="000907CD">
      <w:pPr>
        <w:widowControl w:val="0"/>
        <w:adjustRightInd w:val="0"/>
        <w:spacing w:after="0" w:line="240" w:lineRule="auto"/>
        <w:jc w:val="center"/>
        <w:textAlignment w:val="baseline"/>
        <w:rPr>
          <w:rFonts w:ascii="Arial" w:eastAsia="Times New Roman" w:hAnsi="Arial" w:cs="Arial"/>
          <w:sz w:val="20"/>
          <w:szCs w:val="20"/>
          <w:lang w:eastAsia="sl-SI"/>
        </w:rPr>
      </w:pPr>
    </w:p>
    <w:p w14:paraId="0BCB9AB6"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20. člen</w:t>
      </w:r>
    </w:p>
    <w:p w14:paraId="1CFAF0EA" w14:textId="77777777" w:rsidR="003239A8" w:rsidRPr="00ED2771" w:rsidRDefault="003239A8" w:rsidP="000907CD">
      <w:pPr>
        <w:autoSpaceDE w:val="0"/>
        <w:autoSpaceDN w:val="0"/>
        <w:adjustRightInd w:val="0"/>
        <w:spacing w:after="0" w:line="240" w:lineRule="auto"/>
        <w:jc w:val="both"/>
        <w:rPr>
          <w:rFonts w:ascii="Arial" w:eastAsia="Times New Roman" w:hAnsi="Arial" w:cs="Arial"/>
          <w:sz w:val="20"/>
          <w:szCs w:val="20"/>
          <w:lang w:eastAsia="sl-SI"/>
        </w:rPr>
      </w:pPr>
    </w:p>
    <w:p w14:paraId="61F90EB5" w14:textId="5A6F0482" w:rsidR="003239A8" w:rsidRPr="00ED2771" w:rsidRDefault="003239A8" w:rsidP="000907CD">
      <w:pPr>
        <w:autoSpaceDE w:val="0"/>
        <w:autoSpaceDN w:val="0"/>
        <w:adjustRightInd w:val="0"/>
        <w:spacing w:after="0" w:line="240" w:lineRule="auto"/>
        <w:jc w:val="both"/>
        <w:rPr>
          <w:rFonts w:ascii="Arial" w:eastAsia="Times New Roman" w:hAnsi="Arial" w:cs="Arial"/>
          <w:sz w:val="20"/>
          <w:szCs w:val="20"/>
          <w:lang w:eastAsia="sl-SI"/>
        </w:rPr>
      </w:pPr>
      <w:r w:rsidRPr="00ED2771">
        <w:rPr>
          <w:rFonts w:ascii="Arial" w:eastAsia="Times New Roman" w:hAnsi="Arial" w:cs="Arial"/>
          <w:sz w:val="20"/>
          <w:szCs w:val="20"/>
          <w:lang w:eastAsia="sl-SI"/>
        </w:rPr>
        <w:t>V skladu z Uredbo (EU) 2016/679 Evropskega Parlamenta</w:t>
      </w:r>
      <w:r w:rsidR="00BD6C6A">
        <w:rPr>
          <w:rFonts w:ascii="Arial" w:eastAsia="Times New Roman" w:hAnsi="Arial" w:cs="Arial"/>
          <w:sz w:val="20"/>
          <w:szCs w:val="20"/>
          <w:lang w:eastAsia="sl-SI"/>
        </w:rPr>
        <w:t xml:space="preserve"> </w:t>
      </w:r>
      <w:r w:rsidRPr="00ED2771">
        <w:rPr>
          <w:rFonts w:ascii="Arial" w:eastAsia="Times New Roman" w:hAnsi="Arial" w:cs="Arial"/>
          <w:sz w:val="20"/>
          <w:szCs w:val="20"/>
          <w:lang w:eastAsia="sl-SI"/>
        </w:rPr>
        <w:t xml:space="preserve">in Sveta z dne 27. aprila 2016 o varstvu posameznikov pri obdelavi osebnih podatkov in o prostem pretoku takih podatkov (Splošna uredba o varstvu podatkov, v nadaljnjem besedilu: Uredba o GDPR) in predpisi, ki urejajo varstvo osebnih podatkov, stranke tega okvirnega sporazuma soglašajo, da osebnih podatkov ne bodo uporabljali v nasprotju z določili Uredbe o GDPR in predpisi, ki urejajo varstvo osebnih podatkov. </w:t>
      </w:r>
    </w:p>
    <w:p w14:paraId="2AB61D75" w14:textId="77777777" w:rsidR="003239A8" w:rsidRPr="00ED2771" w:rsidRDefault="003239A8" w:rsidP="000907CD">
      <w:pPr>
        <w:autoSpaceDE w:val="0"/>
        <w:autoSpaceDN w:val="0"/>
        <w:adjustRightInd w:val="0"/>
        <w:spacing w:after="0" w:line="240" w:lineRule="auto"/>
        <w:jc w:val="both"/>
        <w:rPr>
          <w:rFonts w:ascii="Arial" w:eastAsia="Times New Roman" w:hAnsi="Arial" w:cs="Arial"/>
          <w:sz w:val="20"/>
          <w:szCs w:val="20"/>
          <w:lang w:eastAsia="sl-SI"/>
        </w:rPr>
      </w:pPr>
    </w:p>
    <w:p w14:paraId="2794D3F8" w14:textId="77777777" w:rsidR="003239A8" w:rsidRPr="00ED2771" w:rsidRDefault="003239A8" w:rsidP="000907CD">
      <w:pPr>
        <w:widowControl w:val="0"/>
        <w:adjustRightInd w:val="0"/>
        <w:spacing w:after="0" w:line="240" w:lineRule="auto"/>
        <w:jc w:val="both"/>
        <w:textAlignment w:val="baseline"/>
        <w:rPr>
          <w:rFonts w:ascii="Arial" w:eastAsia="Times New Roman" w:hAnsi="Arial" w:cs="Arial"/>
          <w:sz w:val="20"/>
          <w:szCs w:val="20"/>
          <w:lang w:eastAsia="sl-SI"/>
        </w:rPr>
      </w:pPr>
      <w:r w:rsidRPr="00ED2771">
        <w:rPr>
          <w:rFonts w:ascii="Arial" w:eastAsia="Times New Roman" w:hAnsi="Arial" w:cs="Arial"/>
          <w:sz w:val="20"/>
          <w:szCs w:val="20"/>
          <w:lang w:eastAsia="sl-SI"/>
        </w:rPr>
        <w:t xml:space="preserve">Stranke </w:t>
      </w:r>
      <w:r w:rsidRPr="00ED2771">
        <w:rPr>
          <w:rFonts w:ascii="Arial" w:eastAsia="Times New Roman" w:hAnsi="Arial" w:cs="Arial"/>
          <w:sz w:val="20"/>
          <w:szCs w:val="20"/>
          <w:lang w:eastAsia="ar-SA"/>
        </w:rPr>
        <w:t>tega okvirnega sporazuma</w:t>
      </w:r>
      <w:r w:rsidRPr="00ED2771">
        <w:rPr>
          <w:rFonts w:ascii="Arial" w:eastAsia="Times New Roman" w:hAnsi="Arial" w:cs="Arial"/>
          <w:sz w:val="20"/>
          <w:szCs w:val="20"/>
          <w:lang w:eastAsia="sl-SI"/>
        </w:rPr>
        <w:t xml:space="preserve"> bodo zagotavljale pogoje in ukrepe za varstvo osebnih podatkov in preprečevale zlorabe v smislu določil Uredbe o GDPR in predpisov, ki urejajo varstvo osebnih podatkov.  </w:t>
      </w:r>
    </w:p>
    <w:p w14:paraId="0878D50F" w14:textId="77777777" w:rsidR="003239A8" w:rsidRPr="00ED2771" w:rsidRDefault="003239A8" w:rsidP="000907CD">
      <w:pPr>
        <w:suppressAutoHyphens/>
        <w:spacing w:after="0" w:line="240" w:lineRule="auto"/>
        <w:jc w:val="center"/>
        <w:rPr>
          <w:rFonts w:ascii="Arial" w:eastAsia="Times New Roman" w:hAnsi="Arial" w:cs="Arial"/>
          <w:sz w:val="20"/>
          <w:szCs w:val="20"/>
          <w:lang w:eastAsia="ar-SA"/>
        </w:rPr>
      </w:pPr>
    </w:p>
    <w:p w14:paraId="1E925E6B" w14:textId="700CDB32" w:rsidR="003239A8" w:rsidRPr="00ED2771" w:rsidRDefault="003239A8" w:rsidP="000907CD">
      <w:pPr>
        <w:suppressAutoHyphens/>
        <w:spacing w:after="0" w:line="240" w:lineRule="auto"/>
        <w:contextualSpacing/>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XI.</w:t>
      </w:r>
      <w:r w:rsidR="00BD6C6A">
        <w:rPr>
          <w:rFonts w:ascii="Arial" w:eastAsia="Times New Roman" w:hAnsi="Arial" w:cs="Arial"/>
          <w:b/>
          <w:sz w:val="20"/>
          <w:szCs w:val="20"/>
          <w:lang w:eastAsia="ar-SA"/>
        </w:rPr>
        <w:t xml:space="preserve"> </w:t>
      </w:r>
      <w:r w:rsidRPr="00ED2771">
        <w:rPr>
          <w:rFonts w:ascii="Arial" w:eastAsia="Times New Roman" w:hAnsi="Arial" w:cs="Arial"/>
          <w:b/>
          <w:sz w:val="20"/>
          <w:szCs w:val="20"/>
          <w:lang w:eastAsia="ar-SA"/>
        </w:rPr>
        <w:t>Končna določila</w:t>
      </w:r>
    </w:p>
    <w:p w14:paraId="703CEAA9" w14:textId="77777777" w:rsidR="003239A8" w:rsidRPr="00ED2771" w:rsidRDefault="003239A8" w:rsidP="000907CD">
      <w:pPr>
        <w:suppressAutoHyphens/>
        <w:spacing w:after="0" w:line="240" w:lineRule="auto"/>
        <w:contextualSpacing/>
        <w:jc w:val="center"/>
        <w:rPr>
          <w:rFonts w:ascii="Arial" w:eastAsia="Times New Roman" w:hAnsi="Arial" w:cs="Arial"/>
          <w:sz w:val="20"/>
          <w:szCs w:val="20"/>
          <w:lang w:eastAsia="ar-SA"/>
        </w:rPr>
      </w:pPr>
    </w:p>
    <w:p w14:paraId="56ACE3B1"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21. člen</w:t>
      </w:r>
    </w:p>
    <w:p w14:paraId="41A7D5CB"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p>
    <w:p w14:paraId="5EC19414" w14:textId="4225254E" w:rsidR="003239A8" w:rsidRPr="00ED2771" w:rsidRDefault="003239A8" w:rsidP="000907CD">
      <w:pPr>
        <w:suppressAutoHyphens/>
        <w:spacing w:after="0" w:line="240" w:lineRule="auto"/>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Skrbnik tega okvirnega sporazuma s strani IJS je: </w:t>
      </w:r>
      <w:r w:rsidR="004E0FF3">
        <w:rPr>
          <w:rFonts w:ascii="Arial" w:eastAsia="Times New Roman" w:hAnsi="Arial" w:cs="Arial"/>
          <w:sz w:val="20"/>
          <w:szCs w:val="20"/>
          <w:lang w:eastAsia="ar-SA"/>
        </w:rPr>
        <w:t>Janez Žnidar</w:t>
      </w:r>
      <w:r w:rsidRPr="00ED2771">
        <w:rPr>
          <w:rFonts w:ascii="Arial" w:eastAsia="Times New Roman" w:hAnsi="Arial" w:cs="Arial"/>
          <w:sz w:val="20"/>
          <w:szCs w:val="20"/>
          <w:lang w:eastAsia="ar-SA"/>
        </w:rPr>
        <w:t>.</w:t>
      </w:r>
    </w:p>
    <w:p w14:paraId="435A9A1C"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p>
    <w:p w14:paraId="05D6EBA8"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r w:rsidRPr="00ED2771">
        <w:rPr>
          <w:rFonts w:ascii="Arial" w:eastAsia="Times New Roman" w:hAnsi="Arial" w:cs="Arial"/>
          <w:sz w:val="20"/>
          <w:szCs w:val="20"/>
          <w:lang w:eastAsia="ar-SA"/>
        </w:rPr>
        <w:t>Skrbnik tega okvirnega sporazuma s strani IZVAJALCA OBDELAVE je: ______________________.</w:t>
      </w:r>
    </w:p>
    <w:p w14:paraId="211B4A73"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p>
    <w:p w14:paraId="2F03DD05" w14:textId="091EDC2A" w:rsidR="003239A8" w:rsidRPr="00ED2771" w:rsidRDefault="003239A8" w:rsidP="000907CD">
      <w:pPr>
        <w:suppressAutoHyphens/>
        <w:spacing w:after="0" w:line="240" w:lineRule="auto"/>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Skrbnik tega okvirnega sporazuma s strani </w:t>
      </w:r>
      <w:r w:rsidRPr="00ED2771">
        <w:rPr>
          <w:rFonts w:ascii="Arial" w:eastAsia="Times New Roman" w:hAnsi="Arial" w:cs="Arial"/>
          <w:sz w:val="20"/>
          <w:szCs w:val="20"/>
          <w:lang w:eastAsia="sl-SI"/>
        </w:rPr>
        <w:t>FINANCERJA</w:t>
      </w:r>
      <w:r w:rsidR="004067C6" w:rsidRPr="00ED2771">
        <w:rPr>
          <w:rFonts w:ascii="Arial" w:eastAsia="Times New Roman" w:hAnsi="Arial" w:cs="Arial"/>
          <w:sz w:val="20"/>
          <w:szCs w:val="20"/>
          <w:lang w:eastAsia="sl-SI"/>
        </w:rPr>
        <w:t xml:space="preserve"> </w:t>
      </w:r>
      <w:r w:rsidRPr="00ED2771">
        <w:rPr>
          <w:rFonts w:ascii="Arial" w:eastAsia="Times New Roman" w:hAnsi="Arial" w:cs="Arial"/>
          <w:sz w:val="20"/>
          <w:szCs w:val="20"/>
          <w:lang w:eastAsia="ar-SA"/>
        </w:rPr>
        <w:t>je</w:t>
      </w:r>
      <w:r w:rsidR="00234759" w:rsidRPr="00ED2771">
        <w:rPr>
          <w:rFonts w:ascii="Arial" w:eastAsia="Times New Roman" w:hAnsi="Arial" w:cs="Arial"/>
          <w:sz w:val="20"/>
          <w:szCs w:val="20"/>
          <w:lang w:eastAsia="ar-SA"/>
        </w:rPr>
        <w:t xml:space="preserve"> </w:t>
      </w:r>
      <w:r w:rsidRPr="00ED2771">
        <w:rPr>
          <w:rFonts w:ascii="Arial" w:eastAsia="Times New Roman" w:hAnsi="Arial" w:cs="Arial"/>
          <w:sz w:val="20"/>
          <w:szCs w:val="20"/>
          <w:lang w:eastAsia="ar-SA"/>
        </w:rPr>
        <w:t>: ______________________________.</w:t>
      </w:r>
    </w:p>
    <w:p w14:paraId="4242C7FB"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p>
    <w:p w14:paraId="16FEC6BF" w14:textId="77777777" w:rsidR="003239A8" w:rsidRPr="00ED2771" w:rsidRDefault="003239A8" w:rsidP="000907CD">
      <w:pPr>
        <w:suppressAutoHyphens/>
        <w:spacing w:after="0" w:line="240" w:lineRule="auto"/>
        <w:rPr>
          <w:rFonts w:ascii="Arial" w:eastAsia="Times New Roman" w:hAnsi="Arial" w:cs="Arial"/>
          <w:sz w:val="20"/>
          <w:szCs w:val="20"/>
          <w:lang w:eastAsia="ar-SA"/>
        </w:rPr>
      </w:pPr>
      <w:r w:rsidRPr="00ED2771">
        <w:rPr>
          <w:rFonts w:ascii="Arial" w:eastAsia="Times New Roman" w:hAnsi="Arial" w:cs="Arial"/>
          <w:sz w:val="20"/>
          <w:szCs w:val="20"/>
          <w:lang w:eastAsia="ar-SA"/>
        </w:rPr>
        <w:t>O morebitni spremembi skrbnikov tega okvirnega sporazuma se stranke tega okvirnega sporazuma medsebojno pisno obvestijo v roku 3 (treh) dni po spremembi.</w:t>
      </w:r>
    </w:p>
    <w:p w14:paraId="7CE760B1" w14:textId="77777777" w:rsidR="003239A8" w:rsidRPr="00ED2771" w:rsidRDefault="003239A8" w:rsidP="000907CD">
      <w:pPr>
        <w:suppressAutoHyphens/>
        <w:spacing w:after="0" w:line="240" w:lineRule="auto"/>
        <w:jc w:val="center"/>
        <w:rPr>
          <w:rFonts w:ascii="Arial" w:eastAsia="Times New Roman" w:hAnsi="Arial" w:cs="Arial"/>
          <w:sz w:val="20"/>
          <w:szCs w:val="20"/>
          <w:lang w:eastAsia="ar-SA"/>
        </w:rPr>
      </w:pPr>
    </w:p>
    <w:p w14:paraId="5375727E" w14:textId="77777777" w:rsidR="003239A8" w:rsidRPr="00ED2771" w:rsidRDefault="003239A8" w:rsidP="000907CD">
      <w:pPr>
        <w:suppressAutoHyphens/>
        <w:spacing w:after="0" w:line="240" w:lineRule="auto"/>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22. člen</w:t>
      </w:r>
    </w:p>
    <w:p w14:paraId="5BB61FEB" w14:textId="77777777" w:rsidR="003239A8" w:rsidRPr="00ED2771" w:rsidRDefault="003239A8" w:rsidP="000907CD">
      <w:pPr>
        <w:suppressAutoHyphens/>
        <w:spacing w:after="0" w:line="240" w:lineRule="auto"/>
        <w:jc w:val="both"/>
        <w:rPr>
          <w:rFonts w:ascii="Arial" w:eastAsia="Times New Roman" w:hAnsi="Arial" w:cs="Arial"/>
          <w:sz w:val="20"/>
          <w:szCs w:val="20"/>
          <w:lang w:eastAsia="ar-SA"/>
        </w:rPr>
      </w:pPr>
    </w:p>
    <w:p w14:paraId="74F35388" w14:textId="1FA382F0" w:rsidR="003239A8" w:rsidRPr="00ED2771" w:rsidRDefault="003239A8" w:rsidP="000907CD">
      <w:pPr>
        <w:suppressAutoHyphens/>
        <w:spacing w:after="0" w:line="240" w:lineRule="auto"/>
        <w:jc w:val="both"/>
        <w:rPr>
          <w:rFonts w:ascii="Arial" w:eastAsia="Times New Roman" w:hAnsi="Arial" w:cs="Arial"/>
          <w:sz w:val="20"/>
          <w:szCs w:val="20"/>
          <w:lang w:eastAsia="ar-SA"/>
        </w:rPr>
      </w:pPr>
      <w:r w:rsidRPr="00ED2771">
        <w:rPr>
          <w:rFonts w:ascii="Arial" w:eastAsia="Times New Roman" w:hAnsi="Arial" w:cs="Arial"/>
          <w:sz w:val="20"/>
          <w:szCs w:val="20"/>
          <w:lang w:eastAsia="ar-SA"/>
        </w:rPr>
        <w:t xml:space="preserve">Vse morebitne spore iz tega okvirnega sporazuma bodo stranke tega okvirnega sporazuma reševale sporazumno. V kolikor do sporazuma ne bi prišlo, bodo spor predložile v reševanje na stvarno pristojno sodišče v </w:t>
      </w:r>
      <w:r w:rsidR="00234759" w:rsidRPr="00ED2771">
        <w:rPr>
          <w:rFonts w:ascii="Arial" w:eastAsia="Times New Roman" w:hAnsi="Arial" w:cs="Arial"/>
          <w:sz w:val="20"/>
          <w:szCs w:val="20"/>
          <w:lang w:eastAsia="ar-SA"/>
        </w:rPr>
        <w:t>Kranju</w:t>
      </w:r>
      <w:r w:rsidRPr="00ED2771">
        <w:rPr>
          <w:rFonts w:ascii="Arial" w:eastAsia="Times New Roman" w:hAnsi="Arial" w:cs="Arial"/>
          <w:sz w:val="20"/>
          <w:szCs w:val="20"/>
          <w:lang w:eastAsia="ar-SA"/>
        </w:rPr>
        <w:t>.</w:t>
      </w:r>
    </w:p>
    <w:p w14:paraId="4FDDD055" w14:textId="77777777" w:rsidR="003239A8" w:rsidRPr="00ED2771" w:rsidRDefault="003239A8" w:rsidP="00A5067F">
      <w:pPr>
        <w:suppressAutoHyphens/>
        <w:spacing w:after="0" w:line="240" w:lineRule="auto"/>
        <w:jc w:val="center"/>
        <w:rPr>
          <w:rFonts w:ascii="Arial" w:eastAsia="Times New Roman" w:hAnsi="Arial" w:cs="Arial"/>
          <w:sz w:val="20"/>
          <w:szCs w:val="20"/>
          <w:lang w:eastAsia="ar-SA"/>
        </w:rPr>
      </w:pPr>
    </w:p>
    <w:p w14:paraId="0B8E1EB4" w14:textId="77777777" w:rsidR="003239A8" w:rsidRPr="00ED2771" w:rsidRDefault="003239A8" w:rsidP="00A5067F">
      <w:pPr>
        <w:spacing w:after="0" w:line="240" w:lineRule="auto"/>
        <w:ind w:left="360"/>
        <w:jc w:val="center"/>
        <w:rPr>
          <w:rFonts w:ascii="Arial" w:eastAsia="Times New Roman" w:hAnsi="Arial" w:cs="Arial"/>
          <w:b/>
          <w:sz w:val="20"/>
          <w:szCs w:val="20"/>
          <w:lang w:eastAsia="ar-SA"/>
        </w:rPr>
      </w:pPr>
      <w:r w:rsidRPr="00ED2771">
        <w:rPr>
          <w:rFonts w:ascii="Arial" w:eastAsia="Times New Roman" w:hAnsi="Arial" w:cs="Arial"/>
          <w:b/>
          <w:sz w:val="20"/>
          <w:szCs w:val="20"/>
          <w:lang w:eastAsia="ar-SA"/>
        </w:rPr>
        <w:t>23. člen</w:t>
      </w:r>
    </w:p>
    <w:p w14:paraId="663CA05A" w14:textId="77777777" w:rsidR="003239A8" w:rsidRPr="00ED2771" w:rsidRDefault="003239A8" w:rsidP="00A5067F">
      <w:pPr>
        <w:suppressAutoHyphens/>
        <w:spacing w:after="0" w:line="240" w:lineRule="auto"/>
        <w:rPr>
          <w:rFonts w:ascii="Arial" w:eastAsia="Times New Roman" w:hAnsi="Arial" w:cs="Arial"/>
          <w:sz w:val="20"/>
          <w:szCs w:val="20"/>
          <w:lang w:eastAsia="ar-SA"/>
        </w:rPr>
      </w:pPr>
    </w:p>
    <w:p w14:paraId="3EE0890B" w14:textId="475F361B" w:rsidR="003239A8" w:rsidRDefault="003239A8" w:rsidP="00A5067F">
      <w:pPr>
        <w:spacing w:after="0" w:line="240" w:lineRule="auto"/>
        <w:rPr>
          <w:rFonts w:ascii="Arial" w:hAnsi="Arial" w:cs="Arial"/>
          <w:sz w:val="20"/>
          <w:szCs w:val="20"/>
          <w:lang w:eastAsia="ar-SA"/>
        </w:rPr>
      </w:pPr>
      <w:r w:rsidRPr="00ED2771">
        <w:rPr>
          <w:rFonts w:ascii="Arial" w:hAnsi="Arial" w:cs="Arial"/>
          <w:sz w:val="20"/>
          <w:szCs w:val="20"/>
          <w:lang w:eastAsia="ar-SA"/>
        </w:rPr>
        <w:t xml:space="preserve">Ta </w:t>
      </w:r>
      <w:r w:rsidR="001A68AA">
        <w:rPr>
          <w:rFonts w:ascii="Arial" w:hAnsi="Arial" w:cs="Arial"/>
          <w:sz w:val="20"/>
          <w:szCs w:val="20"/>
          <w:lang w:eastAsia="ar-SA"/>
        </w:rPr>
        <w:t>okvirni sporazum je pripravljen</w:t>
      </w:r>
      <w:r w:rsidRPr="00ED2771">
        <w:rPr>
          <w:rFonts w:ascii="Arial" w:hAnsi="Arial" w:cs="Arial"/>
          <w:sz w:val="20"/>
          <w:szCs w:val="20"/>
          <w:lang w:eastAsia="ar-SA"/>
        </w:rPr>
        <w:t xml:space="preserve"> v petih izvodih. IJS in izvajalec obdelave prejmeta po en izvod, financer pa tri izvode tega okvirnega sporazuma.</w:t>
      </w:r>
    </w:p>
    <w:p w14:paraId="76BF7D99" w14:textId="77777777" w:rsidR="00CC50FE" w:rsidRDefault="00CC50FE" w:rsidP="00A5067F">
      <w:pPr>
        <w:spacing w:after="0" w:line="240" w:lineRule="auto"/>
        <w:rPr>
          <w:rFonts w:ascii="Arial" w:hAnsi="Arial" w:cs="Arial"/>
          <w:sz w:val="20"/>
          <w:szCs w:val="20"/>
          <w:lang w:eastAsia="ar-SA"/>
        </w:rPr>
      </w:pPr>
    </w:p>
    <w:p w14:paraId="2B4251FE" w14:textId="77777777" w:rsidR="00CC50FE" w:rsidRDefault="00CC50FE" w:rsidP="00A5067F">
      <w:pPr>
        <w:spacing w:after="0" w:line="240" w:lineRule="auto"/>
        <w:rPr>
          <w:rFonts w:ascii="Arial" w:hAnsi="Arial" w:cs="Arial"/>
          <w:sz w:val="20"/>
          <w:szCs w:val="20"/>
          <w:lang w:eastAsia="ar-SA"/>
        </w:rPr>
      </w:pPr>
    </w:p>
    <w:p w14:paraId="2A50370B" w14:textId="77777777" w:rsidR="00CC50FE" w:rsidRDefault="00CC50FE" w:rsidP="00A5067F">
      <w:pPr>
        <w:spacing w:after="0" w:line="240" w:lineRule="auto"/>
        <w:rPr>
          <w:rFonts w:ascii="Arial" w:hAnsi="Arial" w:cs="Arial"/>
          <w:sz w:val="20"/>
          <w:szCs w:val="20"/>
          <w:lang w:eastAsia="ar-SA"/>
        </w:rPr>
      </w:pPr>
    </w:p>
    <w:p w14:paraId="625C7C8F" w14:textId="77777777" w:rsidR="00CC50FE" w:rsidRDefault="00CC50FE" w:rsidP="00A5067F">
      <w:pPr>
        <w:spacing w:after="0" w:line="240" w:lineRule="auto"/>
        <w:rPr>
          <w:rFonts w:ascii="Arial" w:hAnsi="Arial" w:cs="Arial"/>
          <w:sz w:val="20"/>
          <w:szCs w:val="20"/>
          <w:lang w:eastAsia="ar-SA"/>
        </w:rPr>
      </w:pPr>
    </w:p>
    <w:p w14:paraId="11235271" w14:textId="77777777" w:rsidR="00CC50FE" w:rsidRDefault="00CC50FE" w:rsidP="00A5067F">
      <w:pPr>
        <w:spacing w:after="0" w:line="240" w:lineRule="auto"/>
        <w:rPr>
          <w:rFonts w:ascii="Arial" w:hAnsi="Arial" w:cs="Arial"/>
          <w:sz w:val="20"/>
          <w:szCs w:val="20"/>
          <w:lang w:eastAsia="ar-SA"/>
        </w:rPr>
      </w:pPr>
    </w:p>
    <w:p w14:paraId="11740AE6" w14:textId="77777777" w:rsidR="00CC50FE" w:rsidRDefault="00CC50FE" w:rsidP="00A5067F">
      <w:pPr>
        <w:spacing w:after="0" w:line="240" w:lineRule="auto"/>
        <w:rPr>
          <w:rFonts w:ascii="Arial" w:hAnsi="Arial" w:cs="Arial"/>
          <w:sz w:val="20"/>
          <w:szCs w:val="20"/>
          <w:lang w:eastAsia="ar-SA"/>
        </w:rPr>
      </w:pPr>
    </w:p>
    <w:p w14:paraId="131E8063" w14:textId="77777777" w:rsidR="00CC50FE" w:rsidRDefault="00CC50FE" w:rsidP="00A5067F">
      <w:pPr>
        <w:spacing w:after="0" w:line="240" w:lineRule="auto"/>
        <w:rPr>
          <w:rFonts w:ascii="Arial" w:hAnsi="Arial" w:cs="Arial"/>
          <w:sz w:val="20"/>
          <w:szCs w:val="20"/>
          <w:lang w:eastAsia="ar-SA"/>
        </w:rPr>
      </w:pPr>
    </w:p>
    <w:p w14:paraId="14300672" w14:textId="77777777" w:rsidR="00CC50FE" w:rsidRPr="00ED2771" w:rsidRDefault="00CC50FE" w:rsidP="00A5067F">
      <w:pPr>
        <w:spacing w:after="0" w:line="240" w:lineRule="auto"/>
        <w:rPr>
          <w:rFonts w:ascii="Arial" w:hAnsi="Arial" w:cs="Arial"/>
          <w:sz w:val="20"/>
          <w:szCs w:val="20"/>
          <w:lang w:eastAsia="ar-SA"/>
        </w:rPr>
      </w:pPr>
    </w:p>
    <w:p w14:paraId="2C20345E" w14:textId="77777777" w:rsidR="003079CC" w:rsidRPr="00ED2771" w:rsidRDefault="003079CC" w:rsidP="00A5067F">
      <w:pPr>
        <w:spacing w:after="0" w:line="240" w:lineRule="auto"/>
        <w:rPr>
          <w:rFonts w:ascii="Arial" w:eastAsia="Calibri" w:hAnsi="Arial" w:cs="Arial"/>
          <w:sz w:val="20"/>
          <w:szCs w:val="20"/>
          <w:lang w:eastAsia="ar-SA"/>
        </w:rPr>
      </w:pPr>
    </w:p>
    <w:p w14:paraId="6A85C201" w14:textId="77777777" w:rsidR="003079CC" w:rsidRPr="00ED2771" w:rsidRDefault="003079CC" w:rsidP="00A5067F">
      <w:pPr>
        <w:spacing w:after="0" w:line="240" w:lineRule="auto"/>
        <w:rPr>
          <w:rFonts w:ascii="Arial" w:eastAsia="Calibri" w:hAnsi="Arial" w:cs="Arial"/>
          <w:sz w:val="20"/>
          <w:szCs w:val="20"/>
          <w:lang w:eastAsia="ar-SA"/>
        </w:rPr>
      </w:pPr>
    </w:p>
    <w:tbl>
      <w:tblPr>
        <w:tblW w:w="9285" w:type="dxa"/>
        <w:tblCellMar>
          <w:left w:w="70" w:type="dxa"/>
          <w:right w:w="70" w:type="dxa"/>
        </w:tblCellMar>
        <w:tblLook w:val="0000" w:firstRow="0" w:lastRow="0" w:firstColumn="0" w:lastColumn="0" w:noHBand="0" w:noVBand="0"/>
      </w:tblPr>
      <w:tblGrid>
        <w:gridCol w:w="3662"/>
        <w:gridCol w:w="1923"/>
        <w:gridCol w:w="3700"/>
      </w:tblGrid>
      <w:tr w:rsidR="00ED2771" w:rsidRPr="00ED2771" w14:paraId="7663D6E0" w14:textId="77777777" w:rsidTr="00A5067F">
        <w:trPr>
          <w:trHeight w:val="284"/>
        </w:trPr>
        <w:tc>
          <w:tcPr>
            <w:tcW w:w="5599" w:type="dxa"/>
            <w:gridSpan w:val="2"/>
          </w:tcPr>
          <w:p w14:paraId="2870819F" w14:textId="64D6D431" w:rsidR="003079CC" w:rsidRPr="00ED2771" w:rsidRDefault="00CC50FE" w:rsidP="00A5067F">
            <w:pPr>
              <w:spacing w:after="0" w:line="240" w:lineRule="auto"/>
              <w:rPr>
                <w:rFonts w:ascii="Arial" w:eastAsia="Calibri" w:hAnsi="Arial" w:cs="Arial"/>
                <w:b/>
                <w:sz w:val="20"/>
                <w:szCs w:val="20"/>
                <w:lang w:eastAsia="ar-SA"/>
              </w:rPr>
            </w:pPr>
            <w:r>
              <w:rPr>
                <w:rFonts w:ascii="Arial" w:eastAsia="Calibri" w:hAnsi="Arial" w:cs="Arial"/>
                <w:sz w:val="20"/>
                <w:szCs w:val="20"/>
                <w:lang w:eastAsia="ar-SA"/>
              </w:rPr>
              <w:t>V/Na</w:t>
            </w:r>
            <w:r w:rsidR="003079CC" w:rsidRPr="00ED2771">
              <w:rPr>
                <w:rFonts w:ascii="Arial" w:eastAsia="Calibri" w:hAnsi="Arial" w:cs="Arial"/>
                <w:sz w:val="20"/>
                <w:szCs w:val="20"/>
                <w:lang w:eastAsia="ar-SA"/>
              </w:rPr>
              <w:t xml:space="preserve"> ___________, dne ___________</w:t>
            </w:r>
          </w:p>
        </w:tc>
        <w:tc>
          <w:tcPr>
            <w:tcW w:w="3686" w:type="dxa"/>
          </w:tcPr>
          <w:p w14:paraId="7F2981C1" w14:textId="77777777" w:rsidR="003079CC" w:rsidRPr="00ED2771" w:rsidRDefault="003079CC" w:rsidP="00A5067F">
            <w:pPr>
              <w:spacing w:after="0" w:line="240" w:lineRule="auto"/>
              <w:rPr>
                <w:rFonts w:ascii="Arial" w:eastAsia="Calibri" w:hAnsi="Arial" w:cs="Arial"/>
                <w:b/>
                <w:sz w:val="20"/>
                <w:szCs w:val="20"/>
                <w:lang w:eastAsia="ar-SA"/>
              </w:rPr>
            </w:pPr>
            <w:r w:rsidRPr="00ED2771">
              <w:rPr>
                <w:rFonts w:ascii="Arial" w:eastAsia="Calibri" w:hAnsi="Arial" w:cs="Arial"/>
                <w:sz w:val="20"/>
                <w:szCs w:val="20"/>
                <w:lang w:eastAsia="ar-SA"/>
              </w:rPr>
              <w:t>V/Na ___________,</w:t>
            </w:r>
            <w:r w:rsidRPr="00ED2771">
              <w:rPr>
                <w:rFonts w:ascii="Arial" w:eastAsia="Calibri" w:hAnsi="Arial" w:cs="Arial"/>
                <w:noProof/>
                <w:sz w:val="20"/>
                <w:szCs w:val="20"/>
                <w:lang w:eastAsia="ar-SA"/>
              </w:rPr>
              <w:t>d</w:t>
            </w:r>
            <w:r w:rsidRPr="00ED2771">
              <w:rPr>
                <w:rFonts w:ascii="Arial" w:eastAsia="Calibri" w:hAnsi="Arial" w:cs="Arial"/>
                <w:sz w:val="20"/>
                <w:szCs w:val="20"/>
                <w:lang w:eastAsia="ar-SA"/>
              </w:rPr>
              <w:t>ne ___________</w:t>
            </w:r>
          </w:p>
        </w:tc>
      </w:tr>
      <w:tr w:rsidR="00ED2771" w:rsidRPr="00ED2771" w14:paraId="4782D927" w14:textId="77777777" w:rsidTr="00A5067F">
        <w:trPr>
          <w:trHeight w:val="284"/>
        </w:trPr>
        <w:tc>
          <w:tcPr>
            <w:tcW w:w="5599" w:type="dxa"/>
            <w:gridSpan w:val="2"/>
          </w:tcPr>
          <w:p w14:paraId="6B7BB5BC" w14:textId="77777777" w:rsidR="00A5067F" w:rsidRPr="00ED2771" w:rsidRDefault="00A5067F" w:rsidP="00A5067F">
            <w:pPr>
              <w:spacing w:after="0" w:line="240" w:lineRule="auto"/>
              <w:rPr>
                <w:rFonts w:ascii="Arial" w:eastAsia="Calibri" w:hAnsi="Arial" w:cs="Arial"/>
                <w:sz w:val="20"/>
                <w:szCs w:val="20"/>
                <w:u w:val="single"/>
                <w:lang w:eastAsia="ar-SA"/>
              </w:rPr>
            </w:pPr>
          </w:p>
          <w:p w14:paraId="6F3742B0" w14:textId="03D05C90" w:rsidR="003079CC" w:rsidRPr="00ED2771" w:rsidRDefault="003079CC" w:rsidP="00A5067F">
            <w:pPr>
              <w:spacing w:after="0" w:line="240" w:lineRule="auto"/>
              <w:rPr>
                <w:rFonts w:ascii="Arial" w:eastAsia="Calibri" w:hAnsi="Arial" w:cs="Arial"/>
                <w:sz w:val="20"/>
                <w:szCs w:val="20"/>
                <w:u w:val="single"/>
                <w:lang w:eastAsia="ar-SA"/>
              </w:rPr>
            </w:pPr>
            <w:r w:rsidRPr="00ED2771">
              <w:rPr>
                <w:rFonts w:ascii="Arial" w:eastAsia="Calibri" w:hAnsi="Arial" w:cs="Arial"/>
                <w:sz w:val="20"/>
                <w:szCs w:val="20"/>
                <w:u w:val="single"/>
                <w:lang w:eastAsia="ar-SA"/>
              </w:rPr>
              <w:t xml:space="preserve">IJS: </w:t>
            </w:r>
          </w:p>
          <w:p w14:paraId="360648C2" w14:textId="2DF5D97A" w:rsidR="003079CC" w:rsidRPr="00ED2771" w:rsidRDefault="004E0FF3" w:rsidP="00A5067F">
            <w:pPr>
              <w:spacing w:after="0" w:line="240" w:lineRule="auto"/>
              <w:rPr>
                <w:rFonts w:ascii="Arial" w:eastAsia="Calibri" w:hAnsi="Arial" w:cs="Arial"/>
                <w:b/>
                <w:bCs/>
                <w:sz w:val="20"/>
                <w:szCs w:val="20"/>
                <w:lang w:eastAsia="ar-SA"/>
              </w:rPr>
            </w:pPr>
            <w:r>
              <w:rPr>
                <w:rFonts w:ascii="Arial" w:eastAsia="Calibri" w:hAnsi="Arial" w:cs="Arial"/>
                <w:b/>
                <w:bCs/>
                <w:sz w:val="20"/>
                <w:szCs w:val="20"/>
                <w:lang w:eastAsia="ar-SA"/>
              </w:rPr>
              <w:t>Infrastruktura Bled</w:t>
            </w:r>
            <w:r w:rsidR="003079CC" w:rsidRPr="00ED2771">
              <w:rPr>
                <w:rFonts w:ascii="Arial" w:eastAsia="Calibri" w:hAnsi="Arial" w:cs="Arial"/>
                <w:b/>
                <w:bCs/>
                <w:sz w:val="20"/>
                <w:szCs w:val="20"/>
                <w:lang w:eastAsia="ar-SA"/>
              </w:rPr>
              <w:t xml:space="preserve"> d.o.o.</w:t>
            </w:r>
          </w:p>
        </w:tc>
        <w:tc>
          <w:tcPr>
            <w:tcW w:w="3686" w:type="dxa"/>
          </w:tcPr>
          <w:p w14:paraId="568D99A2" w14:textId="77777777" w:rsidR="00A5067F" w:rsidRPr="00ED2771" w:rsidRDefault="00A5067F" w:rsidP="00A5067F">
            <w:pPr>
              <w:spacing w:after="0" w:line="240" w:lineRule="auto"/>
              <w:rPr>
                <w:rFonts w:ascii="Arial" w:eastAsia="Calibri" w:hAnsi="Arial" w:cs="Arial"/>
                <w:sz w:val="20"/>
                <w:szCs w:val="20"/>
                <w:u w:val="single"/>
                <w:lang w:eastAsia="ar-SA"/>
              </w:rPr>
            </w:pPr>
          </w:p>
          <w:p w14:paraId="2A2206D5" w14:textId="03F7DAB2" w:rsidR="003079CC" w:rsidRPr="00ED2771" w:rsidRDefault="003079CC" w:rsidP="00A5067F">
            <w:pPr>
              <w:spacing w:after="0" w:line="240" w:lineRule="auto"/>
              <w:rPr>
                <w:rFonts w:ascii="Arial" w:eastAsia="Calibri" w:hAnsi="Arial" w:cs="Arial"/>
                <w:sz w:val="20"/>
                <w:szCs w:val="20"/>
                <w:u w:val="single"/>
                <w:lang w:eastAsia="ar-SA"/>
              </w:rPr>
            </w:pPr>
            <w:r w:rsidRPr="00ED2771">
              <w:rPr>
                <w:rFonts w:ascii="Arial" w:eastAsia="Calibri" w:hAnsi="Arial" w:cs="Arial"/>
                <w:sz w:val="20"/>
                <w:szCs w:val="20"/>
                <w:u w:val="single"/>
                <w:lang w:eastAsia="ar-SA"/>
              </w:rPr>
              <w:t>Izvajalec obdelave:</w:t>
            </w:r>
          </w:p>
          <w:p w14:paraId="766CD060" w14:textId="77777777" w:rsidR="003079CC" w:rsidRPr="00ED2771" w:rsidRDefault="003079CC" w:rsidP="00A5067F">
            <w:pPr>
              <w:spacing w:after="0" w:line="240" w:lineRule="auto"/>
              <w:rPr>
                <w:rFonts w:ascii="Arial" w:eastAsia="Calibri" w:hAnsi="Arial" w:cs="Arial"/>
                <w:sz w:val="20"/>
                <w:szCs w:val="20"/>
                <w:lang w:eastAsia="ar-SA"/>
              </w:rPr>
            </w:pPr>
            <w:r w:rsidRPr="00ED2771">
              <w:rPr>
                <w:rFonts w:ascii="Arial" w:eastAsia="Calibri" w:hAnsi="Arial" w:cs="Arial"/>
                <w:sz w:val="20"/>
                <w:szCs w:val="20"/>
                <w:lang w:eastAsia="ar-SA"/>
              </w:rPr>
              <w:t>________________________________</w:t>
            </w:r>
          </w:p>
        </w:tc>
      </w:tr>
      <w:tr w:rsidR="00ED2771" w:rsidRPr="00ED2771" w14:paraId="0C731F90" w14:textId="77777777" w:rsidTr="00A5067F">
        <w:trPr>
          <w:trHeight w:val="284"/>
        </w:trPr>
        <w:tc>
          <w:tcPr>
            <w:tcW w:w="3670" w:type="dxa"/>
          </w:tcPr>
          <w:p w14:paraId="01D184C3" w14:textId="77777777" w:rsidR="003079CC" w:rsidRPr="00ED2771" w:rsidRDefault="003079CC" w:rsidP="00A5067F">
            <w:pPr>
              <w:spacing w:after="0" w:line="240" w:lineRule="auto"/>
              <w:rPr>
                <w:rFonts w:ascii="Arial" w:eastAsia="Calibri" w:hAnsi="Arial" w:cs="Arial"/>
                <w:b/>
                <w:sz w:val="20"/>
                <w:szCs w:val="20"/>
                <w:lang w:eastAsia="ar-SA"/>
              </w:rPr>
            </w:pPr>
          </w:p>
        </w:tc>
        <w:tc>
          <w:tcPr>
            <w:tcW w:w="1929" w:type="dxa"/>
          </w:tcPr>
          <w:p w14:paraId="5DDEED47" w14:textId="77777777" w:rsidR="003079CC" w:rsidRPr="00ED2771" w:rsidRDefault="003079CC" w:rsidP="00A5067F">
            <w:pPr>
              <w:spacing w:after="0" w:line="240" w:lineRule="auto"/>
              <w:rPr>
                <w:rFonts w:ascii="Arial" w:eastAsia="Calibri" w:hAnsi="Arial" w:cs="Arial"/>
                <w:b/>
                <w:sz w:val="20"/>
                <w:szCs w:val="20"/>
                <w:lang w:eastAsia="ar-SA"/>
              </w:rPr>
            </w:pPr>
          </w:p>
        </w:tc>
        <w:tc>
          <w:tcPr>
            <w:tcW w:w="3686" w:type="dxa"/>
          </w:tcPr>
          <w:p w14:paraId="4C419EBA" w14:textId="77777777" w:rsidR="003079CC" w:rsidRPr="00ED2771" w:rsidRDefault="003079CC" w:rsidP="00A5067F">
            <w:pPr>
              <w:spacing w:after="0" w:line="240" w:lineRule="auto"/>
              <w:rPr>
                <w:rFonts w:ascii="Arial" w:eastAsia="Calibri" w:hAnsi="Arial" w:cs="Arial"/>
                <w:bCs/>
                <w:sz w:val="20"/>
                <w:szCs w:val="20"/>
                <w:lang w:eastAsia="ar-SA"/>
              </w:rPr>
            </w:pPr>
          </w:p>
        </w:tc>
      </w:tr>
      <w:tr w:rsidR="00ED2771" w:rsidRPr="00ED2771" w14:paraId="456EAECC" w14:textId="77777777" w:rsidTr="00A5067F">
        <w:trPr>
          <w:trHeight w:val="284"/>
        </w:trPr>
        <w:tc>
          <w:tcPr>
            <w:tcW w:w="3670" w:type="dxa"/>
          </w:tcPr>
          <w:p w14:paraId="378E908F" w14:textId="4CBDA014" w:rsidR="003079CC" w:rsidRPr="00ED2771" w:rsidRDefault="004E0FF3" w:rsidP="00A5067F">
            <w:pPr>
              <w:spacing w:after="0" w:line="240" w:lineRule="auto"/>
              <w:rPr>
                <w:rFonts w:ascii="Arial" w:eastAsia="Calibri" w:hAnsi="Arial" w:cs="Arial"/>
                <w:iCs/>
                <w:sz w:val="20"/>
                <w:szCs w:val="20"/>
                <w:lang w:eastAsia="ar-SA"/>
              </w:rPr>
            </w:pPr>
            <w:r>
              <w:rPr>
                <w:rFonts w:ascii="Arial" w:eastAsia="Calibri" w:hAnsi="Arial" w:cs="Arial"/>
                <w:iCs/>
                <w:sz w:val="20"/>
                <w:szCs w:val="20"/>
                <w:lang w:eastAsia="ar-SA"/>
              </w:rPr>
              <w:t>Mag. Janez Resman</w:t>
            </w:r>
          </w:p>
          <w:p w14:paraId="734C8F18" w14:textId="77777777" w:rsidR="003079CC" w:rsidRPr="00ED2771" w:rsidRDefault="003079CC" w:rsidP="00A5067F">
            <w:pPr>
              <w:spacing w:after="0" w:line="240" w:lineRule="auto"/>
              <w:rPr>
                <w:rFonts w:ascii="Arial" w:eastAsia="Calibri" w:hAnsi="Arial" w:cs="Arial"/>
                <w:iCs/>
                <w:sz w:val="20"/>
                <w:szCs w:val="20"/>
                <w:lang w:eastAsia="ar-SA"/>
              </w:rPr>
            </w:pPr>
            <w:r w:rsidRPr="00ED2771">
              <w:rPr>
                <w:rFonts w:ascii="Arial" w:eastAsia="Calibri" w:hAnsi="Arial" w:cs="Arial"/>
                <w:iCs/>
                <w:sz w:val="20"/>
                <w:szCs w:val="20"/>
                <w:lang w:eastAsia="ar-SA"/>
              </w:rPr>
              <w:t>direktor</w:t>
            </w:r>
          </w:p>
          <w:p w14:paraId="5B1A810E" w14:textId="77777777" w:rsidR="003079CC" w:rsidRPr="00ED2771" w:rsidRDefault="003079CC" w:rsidP="00A5067F">
            <w:pPr>
              <w:spacing w:after="0" w:line="240" w:lineRule="auto"/>
              <w:rPr>
                <w:rFonts w:ascii="Arial" w:eastAsia="Calibri" w:hAnsi="Arial" w:cs="Arial"/>
                <w:i/>
                <w:sz w:val="20"/>
                <w:szCs w:val="20"/>
                <w:lang w:eastAsia="ar-SA"/>
              </w:rPr>
            </w:pPr>
          </w:p>
        </w:tc>
        <w:tc>
          <w:tcPr>
            <w:tcW w:w="1929" w:type="dxa"/>
          </w:tcPr>
          <w:p w14:paraId="22D5E14F" w14:textId="77777777" w:rsidR="003079CC" w:rsidRPr="00ED2771" w:rsidRDefault="003079CC" w:rsidP="00A5067F">
            <w:pPr>
              <w:spacing w:after="0" w:line="240" w:lineRule="auto"/>
              <w:rPr>
                <w:rFonts w:ascii="Arial" w:eastAsia="Calibri" w:hAnsi="Arial" w:cs="Arial"/>
                <w:sz w:val="20"/>
                <w:szCs w:val="20"/>
                <w:lang w:eastAsia="ar-SA"/>
              </w:rPr>
            </w:pPr>
          </w:p>
          <w:p w14:paraId="02316AC5" w14:textId="77777777" w:rsidR="003079CC" w:rsidRPr="00ED2771" w:rsidRDefault="003079CC" w:rsidP="00A5067F">
            <w:pPr>
              <w:spacing w:after="0" w:line="240" w:lineRule="auto"/>
              <w:rPr>
                <w:rFonts w:ascii="Arial" w:eastAsia="Calibri" w:hAnsi="Arial" w:cs="Arial"/>
                <w:sz w:val="20"/>
                <w:szCs w:val="20"/>
                <w:lang w:eastAsia="ar-SA"/>
              </w:rPr>
            </w:pPr>
          </w:p>
        </w:tc>
        <w:tc>
          <w:tcPr>
            <w:tcW w:w="3686" w:type="dxa"/>
          </w:tcPr>
          <w:p w14:paraId="3CD9BD97" w14:textId="77777777" w:rsidR="003079CC" w:rsidRPr="00ED2771" w:rsidRDefault="003079CC" w:rsidP="00A5067F">
            <w:pPr>
              <w:spacing w:after="0" w:line="240" w:lineRule="auto"/>
              <w:rPr>
                <w:rFonts w:ascii="Arial" w:eastAsia="Calibri" w:hAnsi="Arial" w:cs="Arial"/>
                <w:iCs/>
                <w:sz w:val="20"/>
                <w:szCs w:val="20"/>
                <w:lang w:eastAsia="ar-SA"/>
              </w:rPr>
            </w:pPr>
            <w:r w:rsidRPr="00ED2771">
              <w:rPr>
                <w:rFonts w:ascii="Arial" w:eastAsia="Calibri" w:hAnsi="Arial" w:cs="Arial"/>
                <w:iCs/>
                <w:sz w:val="20"/>
                <w:szCs w:val="20"/>
                <w:lang w:eastAsia="ar-SA"/>
              </w:rPr>
              <w:t>____________________</w:t>
            </w:r>
          </w:p>
          <w:p w14:paraId="084B2247" w14:textId="1C34472D" w:rsidR="003079CC" w:rsidRPr="00ED2771" w:rsidRDefault="00ED2771" w:rsidP="00A5067F">
            <w:pPr>
              <w:spacing w:after="0" w:line="240" w:lineRule="auto"/>
              <w:rPr>
                <w:rFonts w:ascii="Arial" w:eastAsia="Calibri" w:hAnsi="Arial" w:cs="Arial"/>
                <w:sz w:val="20"/>
                <w:szCs w:val="20"/>
                <w:lang w:eastAsia="ar-SA"/>
              </w:rPr>
            </w:pPr>
            <w:r w:rsidRPr="00ED2771">
              <w:rPr>
                <w:rFonts w:ascii="Arial" w:eastAsia="Calibri" w:hAnsi="Arial" w:cs="Arial"/>
                <w:iCs/>
                <w:sz w:val="20"/>
                <w:szCs w:val="20"/>
                <w:lang w:eastAsia="ar-SA"/>
              </w:rPr>
              <w:t>D</w:t>
            </w:r>
            <w:r w:rsidR="003079CC" w:rsidRPr="00ED2771">
              <w:rPr>
                <w:rFonts w:ascii="Arial" w:eastAsia="Calibri" w:hAnsi="Arial" w:cs="Arial"/>
                <w:iCs/>
                <w:sz w:val="20"/>
                <w:szCs w:val="20"/>
                <w:lang w:eastAsia="ar-SA"/>
              </w:rPr>
              <w:t>irektor</w:t>
            </w:r>
          </w:p>
        </w:tc>
      </w:tr>
    </w:tbl>
    <w:p w14:paraId="770506A8" w14:textId="6C1C3AAF" w:rsidR="003079CC" w:rsidRPr="00ED2771" w:rsidRDefault="003079CC" w:rsidP="00A5067F">
      <w:pPr>
        <w:spacing w:after="0" w:line="240" w:lineRule="auto"/>
        <w:rPr>
          <w:rFonts w:ascii="Arial" w:eastAsia="Calibri" w:hAnsi="Arial" w:cs="Arial"/>
          <w:sz w:val="20"/>
          <w:szCs w:val="20"/>
        </w:rPr>
      </w:pPr>
      <w:r w:rsidRPr="00ED2771">
        <w:rPr>
          <w:rFonts w:ascii="Arial" w:eastAsia="Calibri" w:hAnsi="Arial" w:cs="Arial"/>
          <w:sz w:val="20"/>
          <w:szCs w:val="20"/>
        </w:rPr>
        <w:t xml:space="preserve">Št. zadeve: </w:t>
      </w:r>
      <w:r w:rsidR="004E0FF3">
        <w:rPr>
          <w:rFonts w:ascii="Arial" w:eastAsia="Calibri" w:hAnsi="Arial" w:cs="Arial"/>
          <w:sz w:val="20"/>
          <w:szCs w:val="20"/>
        </w:rPr>
        <w:t>430-329</w:t>
      </w:r>
      <w:r w:rsidR="00D71C04" w:rsidRPr="00ED2771">
        <w:rPr>
          <w:rFonts w:ascii="Arial" w:eastAsia="Calibri" w:hAnsi="Arial" w:cs="Arial"/>
          <w:sz w:val="20"/>
          <w:szCs w:val="20"/>
        </w:rPr>
        <w:t>/2020</w:t>
      </w:r>
    </w:p>
    <w:p w14:paraId="16DD4342" w14:textId="4563D683" w:rsidR="003079CC" w:rsidRPr="00ED2771" w:rsidRDefault="003079CC" w:rsidP="00A5067F">
      <w:pPr>
        <w:spacing w:after="0" w:line="240" w:lineRule="auto"/>
        <w:rPr>
          <w:rFonts w:ascii="Arial" w:eastAsia="Calibri" w:hAnsi="Arial" w:cs="Arial"/>
          <w:sz w:val="20"/>
          <w:szCs w:val="20"/>
        </w:rPr>
      </w:pPr>
      <w:r w:rsidRPr="00ED2771">
        <w:rPr>
          <w:rFonts w:ascii="Arial" w:eastAsia="Calibri" w:hAnsi="Arial" w:cs="Arial"/>
          <w:sz w:val="20"/>
          <w:szCs w:val="20"/>
        </w:rPr>
        <w:t xml:space="preserve">Št. zbirke Računi: </w:t>
      </w:r>
      <w:r w:rsidR="004E0FF3">
        <w:rPr>
          <w:rFonts w:ascii="Arial" w:eastAsia="Calibri" w:hAnsi="Arial" w:cs="Arial"/>
          <w:sz w:val="20"/>
          <w:szCs w:val="20"/>
        </w:rPr>
        <w:t>4500-458</w:t>
      </w:r>
      <w:r w:rsidR="00D71C04" w:rsidRPr="00ED2771">
        <w:rPr>
          <w:rFonts w:ascii="Arial" w:eastAsia="Calibri" w:hAnsi="Arial" w:cs="Arial"/>
          <w:sz w:val="20"/>
          <w:szCs w:val="20"/>
        </w:rPr>
        <w:t>/2020</w:t>
      </w:r>
    </w:p>
    <w:p w14:paraId="416A07EE" w14:textId="77777777" w:rsidR="003079CC" w:rsidRPr="00ED2771" w:rsidRDefault="003079CC" w:rsidP="00A5067F">
      <w:pPr>
        <w:spacing w:after="0" w:line="240" w:lineRule="auto"/>
        <w:rPr>
          <w:rFonts w:ascii="Arial" w:eastAsia="Calibri" w:hAnsi="Arial" w:cs="Arial"/>
          <w:sz w:val="20"/>
          <w:szCs w:val="20"/>
          <w:lang w:eastAsia="ar-SA"/>
        </w:rPr>
      </w:pPr>
    </w:p>
    <w:tbl>
      <w:tblPr>
        <w:tblW w:w="5599" w:type="dxa"/>
        <w:tblCellMar>
          <w:left w:w="70" w:type="dxa"/>
          <w:right w:w="70" w:type="dxa"/>
        </w:tblCellMar>
        <w:tblLook w:val="0000" w:firstRow="0" w:lastRow="0" w:firstColumn="0" w:lastColumn="0" w:noHBand="0" w:noVBand="0"/>
      </w:tblPr>
      <w:tblGrid>
        <w:gridCol w:w="3670"/>
        <w:gridCol w:w="1929"/>
      </w:tblGrid>
      <w:tr w:rsidR="00ED2771" w:rsidRPr="00ED2771" w14:paraId="091D0CC8" w14:textId="77777777" w:rsidTr="00167C2B">
        <w:trPr>
          <w:trHeight w:val="907"/>
        </w:trPr>
        <w:tc>
          <w:tcPr>
            <w:tcW w:w="5599" w:type="dxa"/>
            <w:gridSpan w:val="2"/>
          </w:tcPr>
          <w:p w14:paraId="1BBEFDD8" w14:textId="77777777" w:rsidR="003079CC" w:rsidRPr="00ED2771" w:rsidRDefault="003079CC" w:rsidP="00A5067F">
            <w:pPr>
              <w:spacing w:after="0" w:line="240" w:lineRule="auto"/>
              <w:rPr>
                <w:rFonts w:ascii="Arial" w:eastAsia="Calibri" w:hAnsi="Arial" w:cs="Arial"/>
                <w:b/>
                <w:sz w:val="20"/>
                <w:szCs w:val="20"/>
                <w:lang w:eastAsia="ar-SA"/>
              </w:rPr>
            </w:pPr>
            <w:r w:rsidRPr="00ED2771">
              <w:rPr>
                <w:rFonts w:ascii="Arial" w:eastAsia="Calibri" w:hAnsi="Arial" w:cs="Arial"/>
                <w:sz w:val="20"/>
                <w:szCs w:val="20"/>
                <w:lang w:eastAsia="ar-SA"/>
              </w:rPr>
              <w:t>V Ljubljani, dne ___________</w:t>
            </w:r>
          </w:p>
        </w:tc>
      </w:tr>
      <w:tr w:rsidR="00ED2771" w:rsidRPr="00ED2771" w14:paraId="6633C295" w14:textId="77777777" w:rsidTr="00167C2B">
        <w:trPr>
          <w:trHeight w:val="397"/>
        </w:trPr>
        <w:tc>
          <w:tcPr>
            <w:tcW w:w="5599" w:type="dxa"/>
            <w:gridSpan w:val="2"/>
          </w:tcPr>
          <w:p w14:paraId="3A8008CF" w14:textId="77777777" w:rsidR="003079CC" w:rsidRPr="00ED2771" w:rsidRDefault="003079CC" w:rsidP="00A5067F">
            <w:pPr>
              <w:spacing w:after="0" w:line="240" w:lineRule="auto"/>
              <w:rPr>
                <w:rFonts w:ascii="Arial" w:eastAsia="Calibri" w:hAnsi="Arial" w:cs="Arial"/>
                <w:sz w:val="20"/>
                <w:szCs w:val="20"/>
                <w:u w:val="single"/>
                <w:lang w:eastAsia="ar-SA"/>
              </w:rPr>
            </w:pPr>
            <w:r w:rsidRPr="00ED2771">
              <w:rPr>
                <w:rFonts w:ascii="Arial" w:eastAsia="Calibri" w:hAnsi="Arial" w:cs="Arial"/>
                <w:sz w:val="20"/>
                <w:szCs w:val="20"/>
                <w:u w:val="single"/>
                <w:lang w:eastAsia="ar-SA"/>
              </w:rPr>
              <w:t>Financer:</w:t>
            </w:r>
          </w:p>
          <w:p w14:paraId="5CDEB0DC" w14:textId="77777777" w:rsidR="003079CC" w:rsidRPr="00ED2771" w:rsidRDefault="003079CC" w:rsidP="00A5067F">
            <w:pPr>
              <w:spacing w:after="0" w:line="240" w:lineRule="auto"/>
              <w:rPr>
                <w:rFonts w:ascii="Arial" w:eastAsia="Calibri" w:hAnsi="Arial" w:cs="Arial"/>
                <w:sz w:val="20"/>
                <w:szCs w:val="20"/>
                <w:u w:val="single"/>
                <w:lang w:eastAsia="ar-SA"/>
              </w:rPr>
            </w:pPr>
            <w:r w:rsidRPr="00ED2771">
              <w:rPr>
                <w:rFonts w:ascii="Arial" w:eastAsia="Calibri" w:hAnsi="Arial" w:cs="Arial"/>
                <w:b/>
                <w:sz w:val="20"/>
                <w:szCs w:val="20"/>
              </w:rPr>
              <w:t>Republika Slovenija – Ministrstvo za okolje in prostor</w:t>
            </w:r>
          </w:p>
        </w:tc>
      </w:tr>
      <w:tr w:rsidR="00ED2771" w:rsidRPr="00ED2771" w14:paraId="4090CEA4" w14:textId="77777777" w:rsidTr="00167C2B">
        <w:trPr>
          <w:trHeight w:val="327"/>
        </w:trPr>
        <w:tc>
          <w:tcPr>
            <w:tcW w:w="3670" w:type="dxa"/>
          </w:tcPr>
          <w:p w14:paraId="6ABCC616" w14:textId="77777777" w:rsidR="003079CC" w:rsidRPr="00ED2771" w:rsidRDefault="003079CC" w:rsidP="00A5067F">
            <w:pPr>
              <w:spacing w:after="0" w:line="240" w:lineRule="auto"/>
              <w:rPr>
                <w:rFonts w:ascii="Arial" w:eastAsia="Calibri" w:hAnsi="Arial" w:cs="Arial"/>
                <w:b/>
                <w:sz w:val="20"/>
                <w:szCs w:val="20"/>
                <w:lang w:eastAsia="ar-SA"/>
              </w:rPr>
            </w:pPr>
          </w:p>
        </w:tc>
        <w:tc>
          <w:tcPr>
            <w:tcW w:w="1929" w:type="dxa"/>
          </w:tcPr>
          <w:p w14:paraId="670832C6" w14:textId="77777777" w:rsidR="003079CC" w:rsidRPr="00ED2771" w:rsidRDefault="003079CC" w:rsidP="00A5067F">
            <w:pPr>
              <w:spacing w:after="0" w:line="240" w:lineRule="auto"/>
              <w:rPr>
                <w:rFonts w:ascii="Arial" w:eastAsia="Calibri" w:hAnsi="Arial" w:cs="Arial"/>
                <w:b/>
                <w:sz w:val="20"/>
                <w:szCs w:val="20"/>
                <w:lang w:eastAsia="ar-SA"/>
              </w:rPr>
            </w:pPr>
          </w:p>
        </w:tc>
      </w:tr>
      <w:tr w:rsidR="003079CC" w:rsidRPr="00ED2771" w14:paraId="65DD07D6" w14:textId="77777777" w:rsidTr="00167C2B">
        <w:trPr>
          <w:trHeight w:val="327"/>
        </w:trPr>
        <w:tc>
          <w:tcPr>
            <w:tcW w:w="3670" w:type="dxa"/>
          </w:tcPr>
          <w:p w14:paraId="0E5434F6" w14:textId="77777777" w:rsidR="003079CC" w:rsidRPr="00ED2771" w:rsidRDefault="003079CC" w:rsidP="00A5067F">
            <w:pPr>
              <w:spacing w:after="0" w:line="240" w:lineRule="auto"/>
              <w:rPr>
                <w:rFonts w:ascii="Arial" w:eastAsia="Calibri" w:hAnsi="Arial" w:cs="Arial"/>
                <w:i/>
                <w:sz w:val="20"/>
                <w:szCs w:val="20"/>
                <w:lang w:eastAsia="ar-SA"/>
              </w:rPr>
            </w:pPr>
            <w:r w:rsidRPr="00ED2771">
              <w:rPr>
                <w:rFonts w:ascii="Arial" w:eastAsia="Calibri" w:hAnsi="Arial" w:cs="Arial"/>
                <w:sz w:val="20"/>
                <w:szCs w:val="20"/>
              </w:rPr>
              <w:t>mag. Andrej VIZJAK, MINISTER</w:t>
            </w:r>
          </w:p>
          <w:p w14:paraId="4F806A81" w14:textId="77777777" w:rsidR="003079CC" w:rsidRPr="00ED2771" w:rsidRDefault="003079CC" w:rsidP="00A5067F">
            <w:pPr>
              <w:spacing w:after="0" w:line="240" w:lineRule="auto"/>
              <w:rPr>
                <w:rFonts w:ascii="Arial" w:eastAsia="Calibri" w:hAnsi="Arial" w:cs="Arial"/>
                <w:i/>
                <w:sz w:val="20"/>
                <w:szCs w:val="20"/>
                <w:lang w:eastAsia="ar-SA"/>
              </w:rPr>
            </w:pPr>
          </w:p>
        </w:tc>
        <w:tc>
          <w:tcPr>
            <w:tcW w:w="1929" w:type="dxa"/>
          </w:tcPr>
          <w:p w14:paraId="0C82A5FE" w14:textId="77777777" w:rsidR="003079CC" w:rsidRPr="00ED2771" w:rsidRDefault="003079CC" w:rsidP="00A5067F">
            <w:pPr>
              <w:spacing w:after="0" w:line="240" w:lineRule="auto"/>
              <w:rPr>
                <w:rFonts w:ascii="Arial" w:eastAsia="Calibri" w:hAnsi="Arial" w:cs="Arial"/>
                <w:sz w:val="20"/>
                <w:szCs w:val="20"/>
                <w:lang w:eastAsia="ar-SA"/>
              </w:rPr>
            </w:pPr>
          </w:p>
          <w:p w14:paraId="0B26AD8F" w14:textId="77777777" w:rsidR="003079CC" w:rsidRPr="00ED2771" w:rsidRDefault="003079CC" w:rsidP="00A5067F">
            <w:pPr>
              <w:spacing w:after="0" w:line="240" w:lineRule="auto"/>
              <w:rPr>
                <w:rFonts w:ascii="Arial" w:eastAsia="Calibri" w:hAnsi="Arial" w:cs="Arial"/>
                <w:sz w:val="20"/>
                <w:szCs w:val="20"/>
                <w:lang w:eastAsia="ar-SA"/>
              </w:rPr>
            </w:pPr>
          </w:p>
        </w:tc>
      </w:tr>
    </w:tbl>
    <w:p w14:paraId="0CCB51A7" w14:textId="77777777" w:rsidR="00BD6FA6" w:rsidRPr="00ED2771" w:rsidRDefault="00BD6FA6" w:rsidP="00A5067F">
      <w:pPr>
        <w:spacing w:after="0" w:line="240" w:lineRule="auto"/>
        <w:rPr>
          <w:rFonts w:ascii="Arial" w:hAnsi="Arial" w:cs="Arial"/>
          <w:sz w:val="20"/>
          <w:szCs w:val="20"/>
          <w:lang w:eastAsia="sl-SI"/>
        </w:rPr>
      </w:pPr>
    </w:p>
    <w:p w14:paraId="43E2D6DA" w14:textId="44E50DD7" w:rsidR="00BD6FA6" w:rsidRPr="00ED2771" w:rsidRDefault="00E41CEE" w:rsidP="00A5067F">
      <w:pPr>
        <w:spacing w:after="0" w:line="240" w:lineRule="auto"/>
        <w:rPr>
          <w:rFonts w:ascii="Arial" w:hAnsi="Arial" w:cs="Arial"/>
          <w:i/>
          <w:sz w:val="18"/>
          <w:szCs w:val="18"/>
          <w:lang w:eastAsia="sl-SI"/>
        </w:rPr>
      </w:pPr>
      <w:r w:rsidRPr="00ED2771">
        <w:rPr>
          <w:rFonts w:ascii="Arial" w:hAnsi="Arial" w:cs="Arial"/>
          <w:i/>
          <w:sz w:val="18"/>
          <w:szCs w:val="18"/>
          <w:lang w:eastAsia="sl-SI"/>
        </w:rPr>
        <w:t>N</w:t>
      </w:r>
      <w:r w:rsidR="00BD6FA6" w:rsidRPr="00ED2771">
        <w:rPr>
          <w:rFonts w:ascii="Arial" w:hAnsi="Arial" w:cs="Arial"/>
          <w:i/>
          <w:sz w:val="18"/>
          <w:szCs w:val="18"/>
          <w:lang w:eastAsia="sl-SI"/>
        </w:rPr>
        <w:t xml:space="preserve">AVODILA: vzorec </w:t>
      </w:r>
      <w:r w:rsidR="00497EED" w:rsidRPr="00ED2771">
        <w:rPr>
          <w:rFonts w:ascii="Arial" w:hAnsi="Arial" w:cs="Arial"/>
          <w:i/>
          <w:sz w:val="18"/>
          <w:szCs w:val="18"/>
          <w:lang w:eastAsia="sl-SI"/>
        </w:rPr>
        <w:t>okvirnega sporazuma</w:t>
      </w:r>
      <w:r w:rsidR="00BD6FA6" w:rsidRPr="00ED2771">
        <w:rPr>
          <w:rFonts w:ascii="Arial" w:hAnsi="Arial" w:cs="Arial"/>
          <w:i/>
          <w:sz w:val="18"/>
          <w:szCs w:val="18"/>
          <w:lang w:eastAsia="sl-SI"/>
        </w:rPr>
        <w:t xml:space="preserve"> ponudnik izpolni, ga na koncu podpiše ter žigosa, s čimer potrjuje, da se strinja z določili </w:t>
      </w:r>
      <w:r w:rsidR="00497EED" w:rsidRPr="00ED2771">
        <w:rPr>
          <w:rFonts w:ascii="Arial" w:hAnsi="Arial" w:cs="Arial"/>
          <w:i/>
          <w:sz w:val="18"/>
          <w:szCs w:val="18"/>
          <w:lang w:eastAsia="sl-SI"/>
        </w:rPr>
        <w:t>okvirnega sporazuma</w:t>
      </w:r>
      <w:r w:rsidR="00BD6FA6" w:rsidRPr="00ED2771">
        <w:rPr>
          <w:rFonts w:ascii="Arial" w:hAnsi="Arial" w:cs="Arial"/>
          <w:i/>
          <w:sz w:val="18"/>
          <w:szCs w:val="18"/>
          <w:lang w:eastAsia="sl-SI"/>
        </w:rPr>
        <w:t xml:space="preserve">. </w:t>
      </w:r>
    </w:p>
    <w:p w14:paraId="7059303A" w14:textId="77777777" w:rsidR="00BD52D1" w:rsidRPr="00ED2771" w:rsidRDefault="00BD52D1" w:rsidP="00A5067F">
      <w:pPr>
        <w:spacing w:after="0" w:line="240" w:lineRule="auto"/>
        <w:ind w:right="93"/>
        <w:jc w:val="both"/>
        <w:rPr>
          <w:rFonts w:ascii="Arial" w:eastAsia="Times New Roman" w:hAnsi="Arial" w:cs="Arial"/>
          <w:i/>
          <w:sz w:val="18"/>
          <w:szCs w:val="18"/>
          <w:lang w:eastAsia="sl-SI"/>
        </w:rPr>
      </w:pPr>
      <w:r w:rsidRPr="00ED2771">
        <w:rPr>
          <w:rFonts w:ascii="Arial" w:hAnsi="Arial" w:cs="Arial"/>
          <w:i/>
          <w:iCs/>
          <w:sz w:val="18"/>
          <w:szCs w:val="18"/>
        </w:rPr>
        <w:t xml:space="preserve">Ponudnik </w:t>
      </w:r>
      <w:r w:rsidRPr="00ED2771">
        <w:rPr>
          <w:rFonts w:ascii="Arial" w:hAnsi="Arial" w:cs="Arial"/>
          <w:i/>
          <w:iCs/>
          <w:sz w:val="18"/>
          <w:szCs w:val="18"/>
          <w:u w:val="single"/>
        </w:rPr>
        <w:t>obrazec</w:t>
      </w:r>
      <w:r w:rsidRPr="00ED2771">
        <w:rPr>
          <w:rFonts w:ascii="Arial" w:hAnsi="Arial" w:cs="Arial"/>
          <w:b/>
          <w:i/>
          <w:iCs/>
          <w:sz w:val="18"/>
          <w:szCs w:val="18"/>
        </w:rPr>
        <w:t xml:space="preserve"> </w:t>
      </w:r>
      <w:r w:rsidRPr="00ED2771">
        <w:rPr>
          <w:rFonts w:ascii="Arial" w:hAnsi="Arial" w:cs="Arial"/>
          <w:i/>
          <w:iCs/>
          <w:sz w:val="18"/>
          <w:szCs w:val="18"/>
        </w:rPr>
        <w:t>v okviru sistema e-JN</w:t>
      </w:r>
      <w:r w:rsidRPr="00ED2771">
        <w:rPr>
          <w:rFonts w:ascii="Arial" w:hAnsi="Arial" w:cs="Arial"/>
          <w:b/>
          <w:i/>
          <w:iCs/>
          <w:sz w:val="18"/>
          <w:szCs w:val="18"/>
        </w:rPr>
        <w:t xml:space="preserve"> </w:t>
      </w:r>
      <w:r w:rsidRPr="00ED2771">
        <w:rPr>
          <w:rFonts w:ascii="Arial" w:hAnsi="Arial" w:cs="Arial"/>
          <w:b/>
          <w:i/>
          <w:iCs/>
          <w:sz w:val="18"/>
          <w:szCs w:val="18"/>
          <w:u w:val="single"/>
        </w:rPr>
        <w:t xml:space="preserve">naloži ločeno v razdelek </w:t>
      </w:r>
      <w:r w:rsidR="00B305AF" w:rsidRPr="00ED2771">
        <w:rPr>
          <w:rFonts w:ascii="Arial" w:hAnsi="Arial" w:cs="Arial"/>
          <w:b/>
          <w:i/>
          <w:iCs/>
          <w:sz w:val="18"/>
          <w:szCs w:val="18"/>
          <w:u w:val="single"/>
        </w:rPr>
        <w:t>»Druge priloge«</w:t>
      </w:r>
    </w:p>
    <w:p w14:paraId="289C0267" w14:textId="77777777" w:rsidR="009F1F5F" w:rsidRPr="00ED2771" w:rsidRDefault="009F1F5F" w:rsidP="000907CD">
      <w:pPr>
        <w:spacing w:after="0" w:line="240" w:lineRule="auto"/>
        <w:rPr>
          <w:rFonts w:ascii="Arial" w:eastAsia="Times New Roman" w:hAnsi="Arial" w:cs="Arial"/>
          <w:b/>
          <w:i/>
          <w:sz w:val="20"/>
          <w:szCs w:val="20"/>
          <w:lang w:eastAsia="sl-SI"/>
        </w:rPr>
      </w:pPr>
      <w:r w:rsidRPr="00ED2771">
        <w:rPr>
          <w:rFonts w:ascii="Arial" w:eastAsia="Times New Roman" w:hAnsi="Arial" w:cs="Arial"/>
          <w:b/>
          <w:i/>
          <w:sz w:val="20"/>
          <w:szCs w:val="20"/>
          <w:lang w:eastAsia="sl-SI"/>
        </w:rPr>
        <w:br w:type="page"/>
      </w:r>
    </w:p>
    <w:p w14:paraId="04150176" w14:textId="77777777" w:rsidR="00875693" w:rsidRPr="00ED2771" w:rsidRDefault="00875693" w:rsidP="00875693">
      <w:pPr>
        <w:tabs>
          <w:tab w:val="left" w:pos="8745"/>
        </w:tabs>
        <w:spacing w:after="0" w:line="240" w:lineRule="auto"/>
        <w:jc w:val="right"/>
        <w:rPr>
          <w:rFonts w:ascii="Arial" w:eastAsia="Times New Roman" w:hAnsi="Arial" w:cs="Arial"/>
          <w:b/>
          <w:i/>
          <w:sz w:val="20"/>
          <w:szCs w:val="20"/>
          <w:lang w:eastAsia="sl-SI"/>
        </w:rPr>
      </w:pPr>
    </w:p>
    <w:p w14:paraId="7AE07DE9" w14:textId="60A1CC90" w:rsidR="006C6856" w:rsidRDefault="00107962" w:rsidP="006C6856">
      <w:pPr>
        <w:tabs>
          <w:tab w:val="left" w:pos="8745"/>
        </w:tabs>
        <w:spacing w:after="0" w:line="240" w:lineRule="auto"/>
        <w:jc w:val="right"/>
        <w:rPr>
          <w:rFonts w:ascii="Arial" w:eastAsia="Times New Roman" w:hAnsi="Arial" w:cs="Arial"/>
          <w:i/>
          <w:sz w:val="20"/>
          <w:szCs w:val="20"/>
          <w:lang w:eastAsia="sl-SI"/>
        </w:rPr>
      </w:pPr>
      <w:r w:rsidRPr="00ED2771">
        <w:rPr>
          <w:rFonts w:ascii="Arial" w:eastAsia="Times New Roman" w:hAnsi="Arial" w:cs="Arial"/>
          <w:i/>
          <w:sz w:val="20"/>
          <w:szCs w:val="20"/>
          <w:lang w:eastAsia="sl-SI"/>
        </w:rPr>
        <w:t>OBRAZEC št. 1</w:t>
      </w:r>
      <w:r w:rsidR="006C6856">
        <w:rPr>
          <w:rFonts w:ascii="Arial" w:eastAsia="Times New Roman" w:hAnsi="Arial" w:cs="Arial"/>
          <w:i/>
          <w:sz w:val="20"/>
          <w:szCs w:val="20"/>
          <w:lang w:eastAsia="sl-SI"/>
        </w:rPr>
        <w:t>4</w:t>
      </w:r>
    </w:p>
    <w:p w14:paraId="3A31910C" w14:textId="77777777" w:rsidR="006C6856" w:rsidRPr="006C6856" w:rsidRDefault="006C6856" w:rsidP="006C6856">
      <w:pPr>
        <w:tabs>
          <w:tab w:val="left" w:pos="8745"/>
        </w:tabs>
        <w:spacing w:after="0" w:line="240" w:lineRule="auto"/>
        <w:jc w:val="right"/>
        <w:rPr>
          <w:rFonts w:ascii="Arial" w:eastAsia="Times New Roman" w:hAnsi="Arial" w:cs="Arial"/>
          <w:i/>
          <w:sz w:val="20"/>
          <w:szCs w:val="20"/>
          <w:lang w:eastAsia="sl-SI"/>
        </w:rPr>
      </w:pPr>
    </w:p>
    <w:p w14:paraId="4D605706" w14:textId="77777777" w:rsidR="002774C2" w:rsidRPr="00ED2771" w:rsidRDefault="002774C2" w:rsidP="002774C2">
      <w:pPr>
        <w:spacing w:after="0" w:line="240" w:lineRule="auto"/>
        <w:jc w:val="both"/>
        <w:rPr>
          <w:rFonts w:ascii="Arial" w:eastAsia="Times New Roman" w:hAnsi="Arial" w:cs="Arial"/>
          <w:lang w:eastAsia="sl-SI"/>
        </w:rPr>
      </w:pPr>
    </w:p>
    <w:p w14:paraId="03F754BB" w14:textId="77777777" w:rsidR="002774C2" w:rsidRPr="00ED2771" w:rsidRDefault="002774C2" w:rsidP="002774C2">
      <w:pPr>
        <w:tabs>
          <w:tab w:val="left" w:pos="567"/>
          <w:tab w:val="num" w:pos="851"/>
          <w:tab w:val="left" w:pos="993"/>
        </w:tabs>
        <w:spacing w:after="0" w:line="240" w:lineRule="auto"/>
        <w:jc w:val="both"/>
        <w:rPr>
          <w:rFonts w:ascii="Arial" w:eastAsia="Times New Roman" w:hAnsi="Arial" w:cs="Arial"/>
          <w:sz w:val="20"/>
          <w:szCs w:val="20"/>
          <w:lang w:val="x-none" w:eastAsia="sl-SI"/>
        </w:rPr>
      </w:pPr>
    </w:p>
    <w:p w14:paraId="427A2B5A" w14:textId="77777777" w:rsidR="002774C2" w:rsidRPr="00ED2771" w:rsidRDefault="002774C2" w:rsidP="002774C2">
      <w:pPr>
        <w:spacing w:after="0" w:line="240" w:lineRule="auto"/>
        <w:jc w:val="both"/>
        <w:rPr>
          <w:rFonts w:ascii="Arial" w:eastAsia="Times New Roman" w:hAnsi="Arial" w:cs="Arial"/>
          <w:sz w:val="20"/>
          <w:szCs w:val="20"/>
          <w:lang w:eastAsia="sl-SI"/>
        </w:rPr>
      </w:pPr>
      <w:r w:rsidRPr="00ED2771">
        <w:rPr>
          <w:rFonts w:ascii="Arial" w:eastAsia="Times New Roman" w:hAnsi="Arial" w:cs="Arial"/>
          <w:noProof/>
          <w:sz w:val="20"/>
          <w:szCs w:val="20"/>
          <w:lang w:eastAsia="sl-SI"/>
        </w:rPr>
        <w:drawing>
          <wp:inline distT="0" distB="0" distL="0" distR="0" wp14:anchorId="3FDF2538" wp14:editId="6EA3BDF1">
            <wp:extent cx="219075" cy="180975"/>
            <wp:effectExtent l="0" t="0" r="9525"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ED2771">
        <w:rPr>
          <w:rFonts w:ascii="Arial" w:eastAsia="Times New Roman" w:hAnsi="Arial" w:cs="Arial"/>
          <w:sz w:val="20"/>
          <w:szCs w:val="20"/>
          <w:lang w:eastAsia="sl-SI"/>
        </w:rPr>
        <w:t>----------------------------------------------------------------------------------------------------------------------------------</w:t>
      </w:r>
    </w:p>
    <w:p w14:paraId="63DDF5FB" w14:textId="77777777" w:rsidR="002774C2" w:rsidRPr="00ED2771" w:rsidRDefault="002774C2" w:rsidP="002774C2">
      <w:pPr>
        <w:spacing w:after="0" w:line="240" w:lineRule="auto"/>
        <w:jc w:val="both"/>
        <w:rPr>
          <w:rFonts w:ascii="Arial" w:eastAsia="Times New Roman" w:hAnsi="Arial" w:cs="Arial"/>
          <w:sz w:val="20"/>
          <w:szCs w:val="20"/>
          <w:lang w:eastAsia="sl-SI"/>
        </w:rPr>
      </w:pPr>
    </w:p>
    <w:p w14:paraId="553299AA" w14:textId="77777777" w:rsidR="002774C2" w:rsidRPr="00ED2771" w:rsidRDefault="002774C2" w:rsidP="002774C2">
      <w:pPr>
        <w:spacing w:after="0" w:line="240" w:lineRule="auto"/>
        <w:rPr>
          <w:rFonts w:ascii="Arial" w:eastAsia="Times New Roman" w:hAnsi="Arial" w:cs="Arial"/>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000" w:firstRow="0" w:lastRow="0" w:firstColumn="0" w:lastColumn="0" w:noHBand="0" w:noVBand="0"/>
      </w:tblPr>
      <w:tblGrid>
        <w:gridCol w:w="4870"/>
        <w:gridCol w:w="4385"/>
      </w:tblGrid>
      <w:tr w:rsidR="002774C2" w:rsidRPr="00ED2771" w14:paraId="071B4ECD" w14:textId="77777777" w:rsidTr="00E17387">
        <w:tc>
          <w:tcPr>
            <w:tcW w:w="4870" w:type="dxa"/>
          </w:tcPr>
          <w:p w14:paraId="113DF5CA" w14:textId="77777777" w:rsidR="002774C2" w:rsidRPr="00ED2771" w:rsidRDefault="002774C2" w:rsidP="00E17387">
            <w:pPr>
              <w:spacing w:after="0" w:line="240" w:lineRule="auto"/>
              <w:rPr>
                <w:rFonts w:ascii="Arial" w:eastAsia="Times New Roman" w:hAnsi="Arial" w:cs="Arial"/>
                <w:b/>
                <w:i/>
                <w:sz w:val="24"/>
                <w:szCs w:val="24"/>
                <w:lang w:eastAsia="sl-SI"/>
              </w:rPr>
            </w:pPr>
            <w:r w:rsidRPr="00ED2771">
              <w:rPr>
                <w:rFonts w:ascii="Arial" w:eastAsia="Times New Roman" w:hAnsi="Arial" w:cs="Arial"/>
                <w:b/>
                <w:sz w:val="28"/>
                <w:szCs w:val="20"/>
                <w:lang w:eastAsia="sl-SI"/>
              </w:rPr>
              <w:t xml:space="preserve">POŠILJATELJ </w:t>
            </w:r>
            <w:r w:rsidRPr="00ED2771">
              <w:rPr>
                <w:rFonts w:ascii="Arial" w:eastAsia="Times New Roman" w:hAnsi="Arial" w:cs="Arial"/>
                <w:b/>
                <w:i/>
                <w:sz w:val="24"/>
                <w:szCs w:val="24"/>
                <w:lang w:eastAsia="sl-SI"/>
              </w:rPr>
              <w:t>(ponudnik):</w:t>
            </w:r>
          </w:p>
          <w:p w14:paraId="110AF07F" w14:textId="77777777" w:rsidR="002774C2" w:rsidRPr="00ED2771" w:rsidRDefault="002774C2" w:rsidP="00E17387">
            <w:pPr>
              <w:spacing w:after="0" w:line="240" w:lineRule="auto"/>
              <w:rPr>
                <w:rFonts w:ascii="Arial" w:eastAsia="Times New Roman" w:hAnsi="Arial" w:cs="Arial"/>
                <w:b/>
                <w:sz w:val="28"/>
                <w:szCs w:val="20"/>
                <w:lang w:eastAsia="sl-SI"/>
              </w:rPr>
            </w:pPr>
          </w:p>
          <w:p w14:paraId="6BB8EEC2" w14:textId="77777777" w:rsidR="002774C2" w:rsidRPr="00ED2771" w:rsidRDefault="002774C2" w:rsidP="00E17387">
            <w:pPr>
              <w:spacing w:after="0" w:line="240" w:lineRule="auto"/>
              <w:rPr>
                <w:rFonts w:ascii="Arial" w:eastAsia="Times New Roman" w:hAnsi="Arial" w:cs="Arial"/>
                <w:b/>
                <w:sz w:val="28"/>
                <w:szCs w:val="20"/>
                <w:lang w:eastAsia="sl-SI"/>
              </w:rPr>
            </w:pPr>
          </w:p>
          <w:p w14:paraId="30AC7247" w14:textId="77777777" w:rsidR="002774C2" w:rsidRPr="00ED2771" w:rsidRDefault="002774C2" w:rsidP="00E17387">
            <w:pPr>
              <w:spacing w:after="0" w:line="240" w:lineRule="auto"/>
              <w:rPr>
                <w:rFonts w:ascii="Arial" w:eastAsia="Times New Roman" w:hAnsi="Arial" w:cs="Arial"/>
                <w:b/>
                <w:sz w:val="28"/>
                <w:szCs w:val="20"/>
                <w:lang w:eastAsia="sl-SI"/>
              </w:rPr>
            </w:pPr>
          </w:p>
          <w:p w14:paraId="62A8D38D" w14:textId="77777777" w:rsidR="002774C2" w:rsidRPr="00ED2771" w:rsidRDefault="002774C2" w:rsidP="00E17387">
            <w:pPr>
              <w:spacing w:after="0" w:line="240" w:lineRule="auto"/>
              <w:rPr>
                <w:rFonts w:ascii="Arial" w:eastAsia="Times New Roman" w:hAnsi="Arial" w:cs="Arial"/>
                <w:b/>
                <w:sz w:val="28"/>
                <w:szCs w:val="20"/>
                <w:lang w:eastAsia="sl-SI"/>
              </w:rPr>
            </w:pPr>
          </w:p>
          <w:p w14:paraId="01C8A630" w14:textId="77777777" w:rsidR="002774C2" w:rsidRPr="00ED2771" w:rsidRDefault="002774C2" w:rsidP="00E17387">
            <w:pPr>
              <w:spacing w:after="0" w:line="240" w:lineRule="auto"/>
              <w:rPr>
                <w:rFonts w:ascii="Arial" w:eastAsia="Times New Roman" w:hAnsi="Arial" w:cs="Arial"/>
                <w:b/>
                <w:sz w:val="28"/>
                <w:szCs w:val="20"/>
                <w:lang w:eastAsia="sl-SI"/>
              </w:rPr>
            </w:pPr>
          </w:p>
          <w:p w14:paraId="099C2A60" w14:textId="77777777" w:rsidR="002774C2" w:rsidRPr="00ED2771" w:rsidRDefault="002774C2" w:rsidP="00E17387">
            <w:pPr>
              <w:spacing w:after="0" w:line="240" w:lineRule="auto"/>
              <w:rPr>
                <w:rFonts w:ascii="Arial" w:eastAsia="Times New Roman" w:hAnsi="Arial" w:cs="Arial"/>
                <w:b/>
                <w:sz w:val="28"/>
                <w:szCs w:val="20"/>
                <w:lang w:eastAsia="sl-SI"/>
              </w:rPr>
            </w:pPr>
          </w:p>
          <w:p w14:paraId="47125B6D" w14:textId="77777777" w:rsidR="002774C2" w:rsidRPr="00ED2771" w:rsidRDefault="002774C2" w:rsidP="00E17387">
            <w:pPr>
              <w:spacing w:after="0" w:line="240" w:lineRule="auto"/>
              <w:rPr>
                <w:rFonts w:ascii="Arial" w:eastAsia="Times New Roman" w:hAnsi="Arial" w:cs="Arial"/>
                <w:b/>
                <w:sz w:val="28"/>
                <w:szCs w:val="20"/>
                <w:lang w:eastAsia="sl-SI"/>
              </w:rPr>
            </w:pPr>
          </w:p>
        </w:tc>
        <w:tc>
          <w:tcPr>
            <w:tcW w:w="4385" w:type="dxa"/>
          </w:tcPr>
          <w:p w14:paraId="264A380F" w14:textId="77777777" w:rsidR="002774C2" w:rsidRPr="00ED2771" w:rsidRDefault="002774C2" w:rsidP="00E17387">
            <w:pPr>
              <w:spacing w:after="0" w:line="240" w:lineRule="auto"/>
              <w:rPr>
                <w:rFonts w:ascii="Arial" w:eastAsia="Times New Roman" w:hAnsi="Arial" w:cs="Arial"/>
                <w:b/>
                <w:sz w:val="28"/>
                <w:szCs w:val="20"/>
                <w:lang w:eastAsia="sl-SI"/>
              </w:rPr>
            </w:pPr>
            <w:r w:rsidRPr="00ED2771">
              <w:rPr>
                <w:rFonts w:ascii="Arial" w:eastAsia="Times New Roman" w:hAnsi="Arial" w:cs="Arial"/>
                <w:b/>
                <w:sz w:val="28"/>
                <w:szCs w:val="20"/>
                <w:lang w:eastAsia="sl-SI"/>
              </w:rPr>
              <w:t>PREJEM PONUDBE:</w:t>
            </w:r>
          </w:p>
          <w:p w14:paraId="08556F58" w14:textId="77777777" w:rsidR="002774C2" w:rsidRPr="00ED2771" w:rsidRDefault="002774C2" w:rsidP="00E17387">
            <w:pPr>
              <w:keepNext/>
              <w:spacing w:after="0" w:line="240" w:lineRule="auto"/>
              <w:rPr>
                <w:rFonts w:ascii="Arial" w:eastAsia="Times New Roman" w:hAnsi="Arial" w:cs="Arial"/>
                <w:b/>
                <w:sz w:val="24"/>
                <w:szCs w:val="24"/>
                <w:lang w:eastAsia="sl-SI"/>
              </w:rPr>
            </w:pPr>
            <w:r w:rsidRPr="00ED2771">
              <w:rPr>
                <w:rFonts w:ascii="Arial" w:eastAsia="Times New Roman" w:hAnsi="Arial" w:cs="Arial"/>
                <w:i/>
                <w:sz w:val="24"/>
                <w:szCs w:val="24"/>
                <w:lang w:eastAsia="sl-SI"/>
              </w:rPr>
              <w:t>(izpolni naročnik)</w:t>
            </w:r>
          </w:p>
          <w:p w14:paraId="509D38EB" w14:textId="77777777" w:rsidR="002774C2" w:rsidRPr="00ED2771" w:rsidRDefault="002774C2" w:rsidP="00E17387">
            <w:pPr>
              <w:spacing w:after="0" w:line="240" w:lineRule="auto"/>
              <w:rPr>
                <w:rFonts w:ascii="Arial" w:eastAsia="Times New Roman" w:hAnsi="Arial" w:cs="Arial"/>
                <w:b/>
                <w:sz w:val="28"/>
                <w:szCs w:val="20"/>
                <w:lang w:eastAsia="sl-SI"/>
              </w:rPr>
            </w:pPr>
          </w:p>
          <w:p w14:paraId="3A9D60D2" w14:textId="77777777" w:rsidR="002774C2" w:rsidRPr="00ED2771" w:rsidRDefault="002774C2" w:rsidP="00E17387">
            <w:pPr>
              <w:spacing w:after="0" w:line="240" w:lineRule="auto"/>
              <w:rPr>
                <w:rFonts w:ascii="Arial" w:eastAsia="Times New Roman" w:hAnsi="Arial" w:cs="Arial"/>
                <w:b/>
                <w:smallCaps/>
                <w:sz w:val="28"/>
                <w:szCs w:val="20"/>
                <w:lang w:eastAsia="sl-SI"/>
              </w:rPr>
            </w:pPr>
            <w:r w:rsidRPr="00ED2771">
              <w:rPr>
                <w:rFonts w:ascii="Arial" w:eastAsia="Times New Roman" w:hAnsi="Arial" w:cs="Arial"/>
                <w:b/>
                <w:smallCaps/>
                <w:sz w:val="28"/>
                <w:szCs w:val="20"/>
                <w:lang w:eastAsia="sl-SI"/>
              </w:rPr>
              <w:t>osebno                             po pošti</w:t>
            </w:r>
          </w:p>
          <w:p w14:paraId="42981CC6" w14:textId="77777777" w:rsidR="002774C2" w:rsidRPr="00ED2771" w:rsidRDefault="002774C2" w:rsidP="00E17387">
            <w:pPr>
              <w:spacing w:after="0" w:line="240" w:lineRule="auto"/>
              <w:rPr>
                <w:rFonts w:ascii="Arial" w:eastAsia="Times New Roman" w:hAnsi="Arial" w:cs="Arial"/>
                <w:b/>
                <w:sz w:val="28"/>
                <w:szCs w:val="20"/>
                <w:lang w:eastAsia="sl-SI"/>
              </w:rPr>
            </w:pPr>
          </w:p>
          <w:p w14:paraId="6094B284" w14:textId="77777777" w:rsidR="002774C2" w:rsidRPr="00ED2771" w:rsidRDefault="002774C2" w:rsidP="00E17387">
            <w:pPr>
              <w:spacing w:after="0" w:line="240" w:lineRule="auto"/>
              <w:rPr>
                <w:rFonts w:ascii="Arial" w:eastAsia="Times New Roman" w:hAnsi="Arial" w:cs="Arial"/>
                <w:sz w:val="28"/>
                <w:szCs w:val="20"/>
                <w:lang w:eastAsia="sl-SI"/>
              </w:rPr>
            </w:pPr>
            <w:r w:rsidRPr="00ED2771">
              <w:rPr>
                <w:rFonts w:ascii="Arial" w:eastAsia="Times New Roman" w:hAnsi="Arial" w:cs="Arial"/>
                <w:sz w:val="28"/>
                <w:szCs w:val="20"/>
                <w:lang w:eastAsia="sl-SI"/>
              </w:rPr>
              <w:t>Datum:</w:t>
            </w:r>
          </w:p>
          <w:p w14:paraId="439162F2" w14:textId="77777777" w:rsidR="002774C2" w:rsidRPr="00ED2771" w:rsidRDefault="002774C2" w:rsidP="00E17387">
            <w:pPr>
              <w:spacing w:after="0" w:line="240" w:lineRule="auto"/>
              <w:rPr>
                <w:rFonts w:ascii="Arial" w:eastAsia="Times New Roman" w:hAnsi="Arial" w:cs="Arial"/>
                <w:sz w:val="28"/>
                <w:szCs w:val="20"/>
                <w:lang w:eastAsia="sl-SI"/>
              </w:rPr>
            </w:pPr>
          </w:p>
          <w:p w14:paraId="3B8DB475" w14:textId="77777777" w:rsidR="002774C2" w:rsidRPr="00ED2771" w:rsidRDefault="002774C2" w:rsidP="00E17387">
            <w:pPr>
              <w:spacing w:after="0" w:line="240" w:lineRule="auto"/>
              <w:rPr>
                <w:rFonts w:ascii="Arial" w:eastAsia="Times New Roman" w:hAnsi="Arial" w:cs="Arial"/>
                <w:sz w:val="28"/>
                <w:szCs w:val="20"/>
                <w:lang w:eastAsia="sl-SI"/>
              </w:rPr>
            </w:pPr>
            <w:r w:rsidRPr="00ED2771">
              <w:rPr>
                <w:rFonts w:ascii="Arial" w:eastAsia="Times New Roman" w:hAnsi="Arial" w:cs="Arial"/>
                <w:sz w:val="28"/>
                <w:szCs w:val="20"/>
                <w:lang w:eastAsia="sl-SI"/>
              </w:rPr>
              <w:t>Ura:</w:t>
            </w:r>
          </w:p>
          <w:p w14:paraId="4650BE7A" w14:textId="77777777" w:rsidR="002774C2" w:rsidRPr="00ED2771" w:rsidRDefault="002774C2" w:rsidP="00E17387">
            <w:pPr>
              <w:spacing w:after="0" w:line="240" w:lineRule="auto"/>
              <w:rPr>
                <w:rFonts w:ascii="Arial" w:eastAsia="Times New Roman" w:hAnsi="Arial" w:cs="Arial"/>
                <w:sz w:val="28"/>
                <w:szCs w:val="20"/>
                <w:lang w:eastAsia="sl-SI"/>
              </w:rPr>
            </w:pPr>
          </w:p>
          <w:p w14:paraId="22A81D39" w14:textId="77777777" w:rsidR="002774C2" w:rsidRPr="00ED2771" w:rsidRDefault="002774C2" w:rsidP="00E17387">
            <w:pPr>
              <w:spacing w:after="0" w:line="240" w:lineRule="auto"/>
              <w:rPr>
                <w:rFonts w:ascii="Arial" w:eastAsia="Times New Roman" w:hAnsi="Arial" w:cs="Arial"/>
                <w:sz w:val="28"/>
                <w:szCs w:val="20"/>
                <w:lang w:eastAsia="sl-SI"/>
              </w:rPr>
            </w:pPr>
            <w:r w:rsidRPr="00ED2771">
              <w:rPr>
                <w:rFonts w:ascii="Arial" w:eastAsia="Times New Roman" w:hAnsi="Arial" w:cs="Arial"/>
                <w:sz w:val="28"/>
                <w:szCs w:val="20"/>
                <w:lang w:eastAsia="sl-SI"/>
              </w:rPr>
              <w:t>Številka:</w:t>
            </w:r>
          </w:p>
          <w:p w14:paraId="2675D173" w14:textId="77777777" w:rsidR="002774C2" w:rsidRPr="00ED2771" w:rsidRDefault="002774C2" w:rsidP="00E17387">
            <w:pPr>
              <w:spacing w:after="0" w:line="240" w:lineRule="auto"/>
              <w:rPr>
                <w:rFonts w:ascii="Arial" w:eastAsia="Times New Roman" w:hAnsi="Arial" w:cs="Arial"/>
                <w:sz w:val="28"/>
                <w:szCs w:val="20"/>
                <w:lang w:eastAsia="sl-SI"/>
              </w:rPr>
            </w:pPr>
          </w:p>
          <w:p w14:paraId="10F0F608" w14:textId="77777777" w:rsidR="002774C2" w:rsidRPr="00ED2771" w:rsidRDefault="002774C2" w:rsidP="00E17387">
            <w:pPr>
              <w:spacing w:after="0" w:line="240" w:lineRule="auto"/>
              <w:rPr>
                <w:rFonts w:ascii="Arial" w:eastAsia="Times New Roman" w:hAnsi="Arial" w:cs="Arial"/>
                <w:b/>
                <w:sz w:val="28"/>
                <w:szCs w:val="20"/>
                <w:lang w:eastAsia="sl-SI"/>
              </w:rPr>
            </w:pPr>
            <w:r w:rsidRPr="00ED2771">
              <w:rPr>
                <w:rFonts w:ascii="Arial" w:eastAsia="Times New Roman" w:hAnsi="Arial" w:cs="Arial"/>
                <w:sz w:val="28"/>
                <w:szCs w:val="20"/>
                <w:lang w:eastAsia="sl-SI"/>
              </w:rPr>
              <w:t>Zaporedna številka:</w:t>
            </w:r>
          </w:p>
        </w:tc>
      </w:tr>
    </w:tbl>
    <w:p w14:paraId="3DAAC34C" w14:textId="77777777" w:rsidR="002774C2" w:rsidRPr="00ED2771" w:rsidRDefault="002774C2" w:rsidP="002774C2">
      <w:pPr>
        <w:spacing w:after="0" w:line="240" w:lineRule="auto"/>
        <w:rPr>
          <w:rFonts w:ascii="Arial" w:eastAsia="Times New Roman" w:hAnsi="Arial" w:cs="Arial"/>
          <w:sz w:val="20"/>
          <w:szCs w:val="20"/>
          <w:lang w:eastAsia="sl-SI"/>
        </w:rPr>
      </w:pPr>
    </w:p>
    <w:p w14:paraId="5B13169F" w14:textId="77777777" w:rsidR="002774C2" w:rsidRPr="00ED2771" w:rsidRDefault="002774C2" w:rsidP="002774C2">
      <w:pPr>
        <w:spacing w:after="0" w:line="240" w:lineRule="auto"/>
        <w:jc w:val="both"/>
        <w:rPr>
          <w:rFonts w:ascii="Arial" w:eastAsia="Times New Roman" w:hAnsi="Arial" w:cs="Arial"/>
          <w:i/>
          <w:szCs w:val="20"/>
          <w:lang w:eastAsia="sl-SI"/>
        </w:rPr>
      </w:pPr>
    </w:p>
    <w:p w14:paraId="0657ADB4" w14:textId="77777777" w:rsidR="002774C2" w:rsidRPr="00ED2771" w:rsidRDefault="002774C2" w:rsidP="002774C2">
      <w:pPr>
        <w:spacing w:after="0" w:line="240" w:lineRule="auto"/>
        <w:jc w:val="both"/>
        <w:rPr>
          <w:rFonts w:ascii="Arial" w:eastAsia="Times New Roman" w:hAnsi="Arial" w:cs="Arial"/>
          <w:i/>
          <w:szCs w:val="20"/>
          <w:lang w:eastAsia="sl-SI"/>
        </w:rPr>
      </w:pPr>
    </w:p>
    <w:p w14:paraId="6CAF80FE" w14:textId="77777777" w:rsidR="002774C2" w:rsidRPr="00ED2771" w:rsidRDefault="002774C2" w:rsidP="002774C2">
      <w:pPr>
        <w:spacing w:after="0" w:line="240" w:lineRule="auto"/>
        <w:jc w:val="both"/>
        <w:rPr>
          <w:rFonts w:ascii="Arial" w:eastAsia="Times New Roman" w:hAnsi="Arial" w:cs="Arial"/>
          <w:i/>
          <w:szCs w:val="20"/>
          <w:lang w:eastAsia="sl-SI"/>
        </w:rPr>
      </w:pPr>
      <w:r w:rsidRPr="00ED2771">
        <w:rPr>
          <w:rFonts w:ascii="Arial" w:eastAsia="Times New Roman" w:hAnsi="Arial" w:cs="Arial"/>
          <w:i/>
          <w:noProof/>
          <w:szCs w:val="20"/>
          <w:lang w:eastAsia="sl-SI"/>
        </w:rPr>
        <mc:AlternateContent>
          <mc:Choice Requires="wps">
            <w:drawing>
              <wp:inline distT="0" distB="0" distL="0" distR="0" wp14:anchorId="1ABAB645" wp14:editId="07EF4851">
                <wp:extent cx="5732145" cy="1920240"/>
                <wp:effectExtent l="10160" t="9525" r="10795" b="13335"/>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920240"/>
                        </a:xfrm>
                        <a:prstGeom prst="rect">
                          <a:avLst/>
                        </a:prstGeom>
                        <a:solidFill>
                          <a:srgbClr val="FFFFFF"/>
                        </a:solidFill>
                        <a:ln w="9525">
                          <a:solidFill>
                            <a:srgbClr val="000000"/>
                          </a:solidFill>
                          <a:miter lim="800000"/>
                          <a:headEnd/>
                          <a:tailEnd/>
                        </a:ln>
                      </wps:spPr>
                      <wps:txbx>
                        <w:txbxContent>
                          <w:p w14:paraId="4180D022" w14:textId="77777777" w:rsidR="00D215FE" w:rsidRPr="003E1D94" w:rsidRDefault="00D215FE" w:rsidP="002774C2">
                            <w:pPr>
                              <w:rPr>
                                <w:rFonts w:ascii="Arial" w:hAnsi="Arial" w:cs="Arial"/>
                                <w:b/>
                                <w:sz w:val="28"/>
                              </w:rPr>
                            </w:pPr>
                            <w:r w:rsidRPr="003E1D94">
                              <w:rPr>
                                <w:rFonts w:ascii="Arial" w:hAnsi="Arial" w:cs="Arial"/>
                                <w:b/>
                                <w:sz w:val="28"/>
                              </w:rPr>
                              <w:t>PREJEMNIK:</w:t>
                            </w:r>
                          </w:p>
                          <w:p w14:paraId="05BD759B" w14:textId="3E7FBDF7" w:rsidR="00D215FE" w:rsidRPr="003E1D94" w:rsidRDefault="00D215FE" w:rsidP="002774C2">
                            <w:pPr>
                              <w:jc w:val="center"/>
                              <w:rPr>
                                <w:rFonts w:ascii="Arial" w:hAnsi="Arial" w:cs="Arial"/>
                                <w:sz w:val="28"/>
                              </w:rPr>
                            </w:pPr>
                            <w:r>
                              <w:rPr>
                                <w:rFonts w:ascii="Arial" w:hAnsi="Arial" w:cs="Arial"/>
                                <w:b/>
                                <w:sz w:val="28"/>
                              </w:rPr>
                              <w:t>INFRASTRUKTURA BLED</w:t>
                            </w:r>
                            <w:r w:rsidRPr="003E1D94">
                              <w:rPr>
                                <w:rFonts w:ascii="Arial" w:hAnsi="Arial" w:cs="Arial"/>
                                <w:b/>
                                <w:sz w:val="28"/>
                              </w:rPr>
                              <w:t xml:space="preserve"> d.o.o.</w:t>
                            </w:r>
                            <w:r w:rsidRPr="003E1D94">
                              <w:rPr>
                                <w:rFonts w:ascii="Arial" w:hAnsi="Arial" w:cs="Arial"/>
                                <w:b/>
                                <w:sz w:val="28"/>
                              </w:rPr>
                              <w:br/>
                            </w:r>
                            <w:r>
                              <w:rPr>
                                <w:rFonts w:ascii="Arial" w:hAnsi="Arial" w:cs="Arial"/>
                                <w:sz w:val="28"/>
                              </w:rPr>
                              <w:t>Rečiška cesta 2</w:t>
                            </w:r>
                          </w:p>
                          <w:p w14:paraId="50557933" w14:textId="2CEC6573" w:rsidR="00D215FE" w:rsidRPr="003E1D94" w:rsidRDefault="00D215FE" w:rsidP="002774C2">
                            <w:pPr>
                              <w:jc w:val="center"/>
                              <w:rPr>
                                <w:rFonts w:ascii="Arial" w:hAnsi="Arial" w:cs="Arial"/>
                                <w:sz w:val="28"/>
                              </w:rPr>
                            </w:pPr>
                            <w:r>
                              <w:rPr>
                                <w:rFonts w:ascii="Arial" w:hAnsi="Arial" w:cs="Arial"/>
                                <w:sz w:val="28"/>
                              </w:rPr>
                              <w:t>4260 Bled</w:t>
                            </w:r>
                          </w:p>
                          <w:p w14:paraId="7A1774B6" w14:textId="77777777" w:rsidR="00D215FE" w:rsidRDefault="00D215FE" w:rsidP="002774C2"/>
                        </w:txbxContent>
                      </wps:txbx>
                      <wps:bodyPr rot="0" vert="horz" wrap="square" lIns="91440" tIns="45720" rIns="91440" bIns="45720" anchor="t" anchorCtr="0" upright="1">
                        <a:noAutofit/>
                      </wps:bodyPr>
                    </wps:wsp>
                  </a:graphicData>
                </a:graphic>
              </wp:inline>
            </w:drawing>
          </mc:Choice>
          <mc:Fallback>
            <w:pict>
              <v:shapetype w14:anchorId="1ABAB645" id="_x0000_t202" coordsize="21600,21600" o:spt="202" path="m,l,21600r21600,l21600,xe">
                <v:stroke joinstyle="miter"/>
                <v:path gradientshapeok="t" o:connecttype="rect"/>
              </v:shapetype>
              <v:shape id="Polje z besedilom 4" o:spid="_x0000_s1026" type="#_x0000_t202" style="width:451.35pt;height:1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NEMwIAAFoEAAAOAAAAZHJzL2Uyb0RvYy54bWysVG1v0zAQ/o7Ef7D8neaFlK1R02l0FCEN&#10;mDT4AY7jJAbbZ2y3yfbruThdqQZ8QeSD5fOdH989z13WV6NW5CCcl2Aqmi1SSoTh0EjTVfTrl92r&#10;S0p8YKZhCoyo6IPw9Grz8sV6sKXIoQfVCEcQxPhysBXtQ7BlknjeC838Aqww6GzBaRbQdF3SODYg&#10;ulZJnqZvkgFcYx1w4T2e3sxOuon4bSt4+Ny2XgSiKoq5hbi6uNbTmmzWrOwcs73kxzTYP2ShmTT4&#10;6AnqhgVG9k7+BqUld+ChDQsOOoG2lVzEGrCaLH1WzX3PrIi1IDnenmjy/w+WfzrcOSKbihaUGKZR&#10;ojtQ3wR5JLXwopEKNCkmmgbrS4y+txgfxrcwotyxZG9vgX/3xMC2Z6YT187B0AvWYJrZdDM5uzrj&#10;+AmkHj5Cg++xfYAINLZOTxwiKwTRUa6Hk0RiDITj4fLidZ4VS0o4+rJVnuZFFDFh5dN163x4LzDt&#10;aVNRhz0Q4dnh1ocpHVY+hUyveVCy2UmlouG6eqscOTDsl138YgXPwpQhQ0VXy3w5M/BXiDR+f4LQ&#10;MmDjK6krenkKYuXE2zvTxLYMTKp5jykrcyRy4m5mMYz1eBSmhuYBKXUwNzgOJG56cI+UDNjcFfU/&#10;9swJStQHg7KssgJpIyEaxfIiR8Ode+pzDzMcoSoaKJm32zBP0N462fX40twIBq5RylZGkifN56yO&#10;eWMDR+6PwzZNyLkdo379EjY/AQAA//8DAFBLAwQUAAYACAAAACEAbOx/kN0AAAAFAQAADwAAAGRy&#10;cy9kb3ducmV2LnhtbEyPzU7DMBCE70i8g7VIXBC1m1b9CXEqhASCGy1VubrxNolqr4PtpuHtMVzo&#10;ZaXRjGa+LVaDNaxHH1pHEsYjAQypcrqlWsL24/l+ASxERVoZRyjhGwOsyuurQuXanWmN/SbWLJVQ&#10;yJWEJsYu5zxUDVoVRq5DSt7Beatikr7m2qtzKreGZ0LMuFUtpYVGdfjUYHXcnKyExfS1/wxvk/dd&#10;NTuYZbyb9y9fXsrbm+HxAVjEIf6H4Rc/oUOZmPbuRDowIyE9Ev9u8pYimwPbS5iIbAq8LPglffkD&#10;AAD//wMAUEsBAi0AFAAGAAgAAAAhALaDOJL+AAAA4QEAABMAAAAAAAAAAAAAAAAAAAAAAFtDb250&#10;ZW50X1R5cGVzXS54bWxQSwECLQAUAAYACAAAACEAOP0h/9YAAACUAQAACwAAAAAAAAAAAAAAAAAv&#10;AQAAX3JlbHMvLnJlbHNQSwECLQAUAAYACAAAACEAAYZzRDMCAABaBAAADgAAAAAAAAAAAAAAAAAu&#10;AgAAZHJzL2Uyb0RvYy54bWxQSwECLQAUAAYACAAAACEAbOx/kN0AAAAFAQAADwAAAAAAAAAAAAAA&#10;AACNBAAAZHJzL2Rvd25yZXYueG1sUEsFBgAAAAAEAAQA8wAAAJcFAAAAAA==&#10;">
                <v:textbox>
                  <w:txbxContent>
                    <w:p w14:paraId="4180D022" w14:textId="77777777" w:rsidR="00D215FE" w:rsidRPr="003E1D94" w:rsidRDefault="00D215FE" w:rsidP="002774C2">
                      <w:pPr>
                        <w:rPr>
                          <w:rFonts w:ascii="Arial" w:hAnsi="Arial" w:cs="Arial"/>
                          <w:b/>
                          <w:sz w:val="28"/>
                        </w:rPr>
                      </w:pPr>
                      <w:r w:rsidRPr="003E1D94">
                        <w:rPr>
                          <w:rFonts w:ascii="Arial" w:hAnsi="Arial" w:cs="Arial"/>
                          <w:b/>
                          <w:sz w:val="28"/>
                        </w:rPr>
                        <w:t>PREJEMNIK:</w:t>
                      </w:r>
                    </w:p>
                    <w:p w14:paraId="05BD759B" w14:textId="3E7FBDF7" w:rsidR="00D215FE" w:rsidRPr="003E1D94" w:rsidRDefault="00D215FE" w:rsidP="002774C2">
                      <w:pPr>
                        <w:jc w:val="center"/>
                        <w:rPr>
                          <w:rFonts w:ascii="Arial" w:hAnsi="Arial" w:cs="Arial"/>
                          <w:sz w:val="28"/>
                        </w:rPr>
                      </w:pPr>
                      <w:r>
                        <w:rPr>
                          <w:rFonts w:ascii="Arial" w:hAnsi="Arial" w:cs="Arial"/>
                          <w:b/>
                          <w:sz w:val="28"/>
                        </w:rPr>
                        <w:t>INFRASTRUKTURA BLED</w:t>
                      </w:r>
                      <w:r w:rsidRPr="003E1D94">
                        <w:rPr>
                          <w:rFonts w:ascii="Arial" w:hAnsi="Arial" w:cs="Arial"/>
                          <w:b/>
                          <w:sz w:val="28"/>
                        </w:rPr>
                        <w:t xml:space="preserve"> d.o.o.</w:t>
                      </w:r>
                      <w:r w:rsidRPr="003E1D94">
                        <w:rPr>
                          <w:rFonts w:ascii="Arial" w:hAnsi="Arial" w:cs="Arial"/>
                          <w:b/>
                          <w:sz w:val="28"/>
                        </w:rPr>
                        <w:br/>
                      </w:r>
                      <w:r>
                        <w:rPr>
                          <w:rFonts w:ascii="Arial" w:hAnsi="Arial" w:cs="Arial"/>
                          <w:sz w:val="28"/>
                        </w:rPr>
                        <w:t>Rečiška cesta 2</w:t>
                      </w:r>
                    </w:p>
                    <w:p w14:paraId="50557933" w14:textId="2CEC6573" w:rsidR="00D215FE" w:rsidRPr="003E1D94" w:rsidRDefault="00D215FE" w:rsidP="002774C2">
                      <w:pPr>
                        <w:jc w:val="center"/>
                        <w:rPr>
                          <w:rFonts w:ascii="Arial" w:hAnsi="Arial" w:cs="Arial"/>
                          <w:sz w:val="28"/>
                        </w:rPr>
                      </w:pPr>
                      <w:r>
                        <w:rPr>
                          <w:rFonts w:ascii="Arial" w:hAnsi="Arial" w:cs="Arial"/>
                          <w:sz w:val="28"/>
                        </w:rPr>
                        <w:t>4260 Bled</w:t>
                      </w:r>
                    </w:p>
                    <w:p w14:paraId="7A1774B6" w14:textId="77777777" w:rsidR="00D215FE" w:rsidRDefault="00D215FE" w:rsidP="002774C2"/>
                  </w:txbxContent>
                </v:textbox>
                <w10:anchorlock/>
              </v:shape>
            </w:pict>
          </mc:Fallback>
        </mc:AlternateContent>
      </w:r>
    </w:p>
    <w:p w14:paraId="23F48FBA" w14:textId="77777777" w:rsidR="002774C2" w:rsidRPr="00ED2771" w:rsidRDefault="002774C2" w:rsidP="002774C2">
      <w:pPr>
        <w:spacing w:after="0" w:line="240" w:lineRule="auto"/>
        <w:jc w:val="both"/>
        <w:rPr>
          <w:rFonts w:ascii="Arial" w:eastAsia="Times New Roman" w:hAnsi="Arial" w:cs="Arial"/>
          <w:i/>
          <w:szCs w:val="20"/>
          <w:lang w:eastAsia="sl-SI"/>
        </w:rPr>
      </w:pPr>
    </w:p>
    <w:p w14:paraId="783AAB5B" w14:textId="77777777" w:rsidR="002774C2" w:rsidRPr="00ED2771" w:rsidRDefault="002774C2" w:rsidP="002774C2">
      <w:pPr>
        <w:spacing w:after="0" w:line="240" w:lineRule="auto"/>
        <w:jc w:val="both"/>
        <w:rPr>
          <w:rFonts w:ascii="Arial" w:eastAsia="Times New Roman" w:hAnsi="Arial" w:cs="Arial"/>
          <w:sz w:val="28"/>
          <w:szCs w:val="28"/>
          <w:lang w:eastAsia="sl-SI"/>
        </w:rPr>
      </w:pPr>
    </w:p>
    <w:p w14:paraId="7DCCCBA0" w14:textId="77777777" w:rsidR="002774C2" w:rsidRPr="00AF23C7" w:rsidRDefault="002774C2" w:rsidP="002774C2">
      <w:pPr>
        <w:spacing w:after="0" w:line="240" w:lineRule="auto"/>
        <w:jc w:val="center"/>
        <w:rPr>
          <w:rFonts w:ascii="Arial" w:eastAsia="Times New Roman" w:hAnsi="Arial" w:cs="Arial"/>
          <w:b/>
          <w:color w:val="FF0000"/>
          <w:sz w:val="28"/>
          <w:szCs w:val="28"/>
          <w:lang w:eastAsia="sl-SI"/>
        </w:rPr>
      </w:pPr>
      <w:r w:rsidRPr="00AF23C7">
        <w:rPr>
          <w:rFonts w:ascii="Arial" w:eastAsia="Times New Roman" w:hAnsi="Arial" w:cs="Arial"/>
          <w:b/>
          <w:color w:val="FF0000"/>
          <w:sz w:val="28"/>
          <w:szCs w:val="28"/>
          <w:lang w:eastAsia="sl-SI"/>
        </w:rPr>
        <w:t>NE ODPIRAJ!</w:t>
      </w:r>
    </w:p>
    <w:p w14:paraId="5E633EE3" w14:textId="1E54B234" w:rsidR="00C64128" w:rsidRPr="00ED2771" w:rsidRDefault="00167C2B" w:rsidP="002774C2">
      <w:pPr>
        <w:spacing w:after="0" w:line="240" w:lineRule="auto"/>
        <w:jc w:val="center"/>
        <w:rPr>
          <w:rFonts w:ascii="Arial" w:eastAsia="Times New Roman" w:hAnsi="Arial" w:cs="Arial"/>
          <w:i/>
          <w:szCs w:val="20"/>
          <w:lang w:eastAsia="sl-SI"/>
        </w:rPr>
      </w:pPr>
      <w:r w:rsidRPr="00F77050">
        <w:rPr>
          <w:rFonts w:ascii="Arial" w:eastAsia="Times New Roman" w:hAnsi="Arial" w:cs="Arial"/>
          <w:b/>
          <w:sz w:val="28"/>
          <w:szCs w:val="28"/>
          <w:lang w:eastAsia="sl-SI"/>
        </w:rPr>
        <w:t>JN</w:t>
      </w:r>
      <w:r w:rsidR="008A308C" w:rsidRPr="00F77050">
        <w:rPr>
          <w:rFonts w:ascii="Arial" w:eastAsia="Times New Roman" w:hAnsi="Arial" w:cs="Arial"/>
          <w:b/>
          <w:sz w:val="28"/>
          <w:szCs w:val="28"/>
          <w:lang w:eastAsia="sl-SI"/>
        </w:rPr>
        <w:t>01</w:t>
      </w:r>
      <w:r w:rsidRPr="00F77050">
        <w:rPr>
          <w:rFonts w:ascii="Arial" w:eastAsia="Times New Roman" w:hAnsi="Arial" w:cs="Arial"/>
          <w:b/>
          <w:sz w:val="28"/>
          <w:szCs w:val="28"/>
          <w:lang w:eastAsia="sl-SI"/>
        </w:rPr>
        <w:t>/20</w:t>
      </w:r>
      <w:r w:rsidR="008A308C" w:rsidRPr="00F77050">
        <w:rPr>
          <w:rFonts w:ascii="Arial" w:eastAsia="Times New Roman" w:hAnsi="Arial" w:cs="Arial"/>
          <w:b/>
          <w:sz w:val="28"/>
          <w:szCs w:val="28"/>
          <w:lang w:eastAsia="sl-SI"/>
        </w:rPr>
        <w:t>20</w:t>
      </w:r>
      <w:r w:rsidRPr="00F77050">
        <w:rPr>
          <w:rFonts w:ascii="Arial" w:eastAsia="Times New Roman" w:hAnsi="Arial" w:cs="Arial"/>
          <w:b/>
          <w:sz w:val="28"/>
          <w:szCs w:val="28"/>
          <w:lang w:eastAsia="sl-SI"/>
        </w:rPr>
        <w:t>-</w:t>
      </w:r>
      <w:r w:rsidRPr="008A308C">
        <w:rPr>
          <w:rFonts w:ascii="Arial" w:eastAsia="Times New Roman" w:hAnsi="Arial" w:cs="Arial"/>
          <w:b/>
          <w:sz w:val="28"/>
          <w:szCs w:val="28"/>
          <w:lang w:eastAsia="sl-SI"/>
        </w:rPr>
        <w:t xml:space="preserve"> </w:t>
      </w:r>
      <w:r w:rsidR="00497EED" w:rsidRPr="008A308C">
        <w:rPr>
          <w:rFonts w:ascii="Arial" w:eastAsia="Times New Roman" w:hAnsi="Arial" w:cs="Arial"/>
          <w:b/>
          <w:sz w:val="28"/>
          <w:szCs w:val="28"/>
          <w:lang w:eastAsia="sl-SI"/>
        </w:rPr>
        <w:t>Prevzem</w:t>
      </w:r>
      <w:r w:rsidR="00497EED" w:rsidRPr="00ED2771">
        <w:rPr>
          <w:rFonts w:ascii="Arial" w:eastAsia="Times New Roman" w:hAnsi="Arial" w:cs="Arial"/>
          <w:b/>
          <w:sz w:val="28"/>
          <w:szCs w:val="28"/>
          <w:lang w:eastAsia="sl-SI"/>
        </w:rPr>
        <w:t xml:space="preserve"> komunalne odpadne embalaže</w:t>
      </w:r>
    </w:p>
    <w:p w14:paraId="20706821" w14:textId="77777777" w:rsidR="00BD52D1" w:rsidRPr="00ED2771" w:rsidRDefault="00BD52D1" w:rsidP="002774C2">
      <w:pPr>
        <w:spacing w:after="0" w:line="240" w:lineRule="auto"/>
        <w:jc w:val="center"/>
        <w:rPr>
          <w:rFonts w:ascii="Arial" w:eastAsia="Times New Roman" w:hAnsi="Arial" w:cs="Arial"/>
          <w:i/>
          <w:szCs w:val="20"/>
          <w:lang w:eastAsia="sl-SI"/>
        </w:rPr>
      </w:pPr>
    </w:p>
    <w:p w14:paraId="13576F6A" w14:textId="77777777" w:rsidR="002774C2" w:rsidRPr="00ED2771" w:rsidRDefault="002774C2" w:rsidP="002774C2">
      <w:pPr>
        <w:spacing w:after="0" w:line="240" w:lineRule="auto"/>
        <w:jc w:val="both"/>
        <w:rPr>
          <w:rFonts w:ascii="Arial" w:eastAsia="Times New Roman" w:hAnsi="Arial" w:cs="Arial"/>
          <w:i/>
          <w:szCs w:val="20"/>
          <w:lang w:eastAsia="sl-SI"/>
        </w:rPr>
      </w:pPr>
      <w:r w:rsidRPr="00ED2771">
        <w:rPr>
          <w:rFonts w:ascii="Arial" w:eastAsia="Times New Roman" w:hAnsi="Arial" w:cs="Arial"/>
          <w:i/>
          <w:noProof/>
          <w:szCs w:val="20"/>
          <w:lang w:eastAsia="sl-SI"/>
        </w:rPr>
        <w:drawing>
          <wp:inline distT="0" distB="0" distL="0" distR="0" wp14:anchorId="01B5F757" wp14:editId="3CDE62A7">
            <wp:extent cx="219075" cy="180975"/>
            <wp:effectExtent l="0" t="0" r="9525"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ED2771">
        <w:rPr>
          <w:rFonts w:ascii="Arial" w:eastAsia="Times New Roman" w:hAnsi="Arial" w:cs="Arial"/>
          <w:i/>
          <w:szCs w:val="20"/>
          <w:lang w:eastAsia="sl-SI"/>
        </w:rPr>
        <w:t>----------------------------------------------------------------------------------------------------------------------</w:t>
      </w:r>
    </w:p>
    <w:p w14:paraId="1C59FC8B" w14:textId="77777777" w:rsidR="002774C2" w:rsidRPr="00ED2771" w:rsidRDefault="002774C2" w:rsidP="002774C2">
      <w:pPr>
        <w:spacing w:after="0" w:line="240" w:lineRule="auto"/>
        <w:jc w:val="both"/>
        <w:rPr>
          <w:rFonts w:ascii="Arial" w:eastAsia="Times New Roman" w:hAnsi="Arial" w:cs="Arial"/>
          <w:i/>
          <w:szCs w:val="20"/>
          <w:lang w:eastAsia="sl-SI"/>
        </w:rPr>
      </w:pPr>
    </w:p>
    <w:p w14:paraId="433A1B77" w14:textId="77777777" w:rsidR="002774C2" w:rsidRPr="00ED2771" w:rsidRDefault="002774C2" w:rsidP="002774C2">
      <w:pPr>
        <w:spacing w:after="0" w:line="240" w:lineRule="auto"/>
        <w:jc w:val="both"/>
        <w:rPr>
          <w:rFonts w:ascii="Arial" w:eastAsia="Times New Roman" w:hAnsi="Arial" w:cs="Arial"/>
          <w:i/>
          <w:szCs w:val="20"/>
          <w:lang w:eastAsia="sl-SI"/>
        </w:rPr>
      </w:pPr>
    </w:p>
    <w:p w14:paraId="273C7C33" w14:textId="77777777" w:rsidR="002774C2" w:rsidRPr="00ED2771" w:rsidRDefault="002774C2" w:rsidP="002774C2">
      <w:pPr>
        <w:spacing w:after="0" w:line="240" w:lineRule="auto"/>
        <w:jc w:val="both"/>
        <w:rPr>
          <w:rFonts w:ascii="Arial" w:eastAsia="Times New Roman" w:hAnsi="Arial" w:cs="Arial"/>
          <w:i/>
          <w:szCs w:val="20"/>
          <w:lang w:eastAsia="sl-SI"/>
        </w:rPr>
      </w:pPr>
    </w:p>
    <w:p w14:paraId="56756D71" w14:textId="77777777" w:rsidR="002774C2" w:rsidRPr="00ED2771" w:rsidRDefault="002774C2" w:rsidP="002774C2">
      <w:pPr>
        <w:spacing w:after="0" w:line="240" w:lineRule="auto"/>
        <w:jc w:val="both"/>
        <w:rPr>
          <w:rFonts w:ascii="Arial" w:eastAsia="Times New Roman" w:hAnsi="Arial" w:cs="Arial"/>
          <w:i/>
          <w:szCs w:val="20"/>
          <w:lang w:eastAsia="sl-SI"/>
        </w:rPr>
      </w:pPr>
    </w:p>
    <w:p w14:paraId="71F47BBD" w14:textId="77777777" w:rsidR="002774C2" w:rsidRPr="00ED2771" w:rsidRDefault="002774C2" w:rsidP="002774C2">
      <w:pPr>
        <w:spacing w:after="0" w:line="240" w:lineRule="auto"/>
        <w:jc w:val="both"/>
        <w:rPr>
          <w:rFonts w:ascii="Arial" w:eastAsia="Times New Roman" w:hAnsi="Arial" w:cs="Arial"/>
          <w:i/>
          <w:szCs w:val="20"/>
          <w:lang w:eastAsia="sl-SI"/>
        </w:rPr>
      </w:pPr>
    </w:p>
    <w:p w14:paraId="4B3BECE2" w14:textId="77777777" w:rsidR="002774C2" w:rsidRPr="00ED2771" w:rsidRDefault="002774C2" w:rsidP="002774C2">
      <w:pPr>
        <w:spacing w:after="0" w:line="240" w:lineRule="auto"/>
        <w:jc w:val="both"/>
        <w:rPr>
          <w:rFonts w:ascii="Arial" w:eastAsia="Times New Roman" w:hAnsi="Arial" w:cs="Arial"/>
          <w:i/>
          <w:szCs w:val="20"/>
          <w:lang w:eastAsia="sl-SI"/>
        </w:rPr>
      </w:pPr>
    </w:p>
    <w:p w14:paraId="54FB713E" w14:textId="77777777" w:rsidR="002774C2" w:rsidRPr="00ED2771" w:rsidRDefault="002774C2" w:rsidP="002774C2">
      <w:pPr>
        <w:spacing w:after="0" w:line="240" w:lineRule="auto"/>
        <w:jc w:val="both"/>
        <w:rPr>
          <w:rFonts w:ascii="Arial" w:eastAsia="Times New Roman" w:hAnsi="Arial" w:cs="Arial"/>
          <w:i/>
          <w:szCs w:val="20"/>
          <w:lang w:eastAsia="sl-SI"/>
        </w:rPr>
      </w:pPr>
    </w:p>
    <w:p w14:paraId="4D343AE1" w14:textId="77777777" w:rsidR="002774C2" w:rsidRPr="00ED2771" w:rsidRDefault="002774C2" w:rsidP="002774C2">
      <w:pPr>
        <w:spacing w:after="0" w:line="240" w:lineRule="auto"/>
        <w:jc w:val="both"/>
        <w:rPr>
          <w:rFonts w:ascii="Arial" w:eastAsia="Times New Roman" w:hAnsi="Arial" w:cs="Arial"/>
          <w:sz w:val="18"/>
          <w:szCs w:val="18"/>
          <w:lang w:eastAsia="sl-SI"/>
        </w:rPr>
      </w:pPr>
      <w:r w:rsidRPr="00ED2771">
        <w:rPr>
          <w:rFonts w:ascii="Arial" w:eastAsia="Times New Roman" w:hAnsi="Arial" w:cs="Arial"/>
          <w:b/>
          <w:i/>
          <w:sz w:val="18"/>
          <w:szCs w:val="18"/>
          <w:u w:val="single"/>
          <w:lang w:eastAsia="sl-SI"/>
        </w:rPr>
        <w:t>Izpolnite naziv in naslov ter obrazec nalepite na kuverto</w:t>
      </w:r>
      <w:r w:rsidR="0039733E" w:rsidRPr="00ED2771">
        <w:rPr>
          <w:rFonts w:ascii="Arial" w:eastAsia="Times New Roman" w:hAnsi="Arial" w:cs="Arial"/>
          <w:b/>
          <w:i/>
          <w:sz w:val="18"/>
          <w:szCs w:val="18"/>
          <w:u w:val="single"/>
          <w:lang w:eastAsia="sl-SI"/>
        </w:rPr>
        <w:t>,</w:t>
      </w:r>
      <w:r w:rsidR="00BD52D1" w:rsidRPr="00ED2771">
        <w:rPr>
          <w:rFonts w:ascii="Arial" w:eastAsia="Times New Roman" w:hAnsi="Arial" w:cs="Arial"/>
          <w:b/>
          <w:i/>
          <w:sz w:val="18"/>
          <w:szCs w:val="18"/>
          <w:u w:val="single"/>
          <w:lang w:eastAsia="sl-SI"/>
        </w:rPr>
        <w:t xml:space="preserve"> v kateri pošiljate </w:t>
      </w:r>
      <w:r w:rsidR="0039733E" w:rsidRPr="00ED2771">
        <w:rPr>
          <w:rFonts w:ascii="Arial" w:eastAsia="Times New Roman" w:hAnsi="Arial" w:cs="Arial"/>
          <w:b/>
          <w:i/>
          <w:sz w:val="18"/>
          <w:szCs w:val="18"/>
          <w:u w:val="single"/>
          <w:lang w:eastAsia="sl-SI"/>
        </w:rPr>
        <w:t>menico za resnost ponudbe</w:t>
      </w:r>
      <w:r w:rsidRPr="00ED2771">
        <w:rPr>
          <w:rFonts w:ascii="Arial" w:eastAsia="Times New Roman" w:hAnsi="Arial" w:cs="Arial"/>
          <w:b/>
          <w:i/>
          <w:sz w:val="18"/>
          <w:szCs w:val="18"/>
          <w:u w:val="single"/>
          <w:lang w:eastAsia="sl-SI"/>
        </w:rPr>
        <w:t xml:space="preserve">!  </w:t>
      </w:r>
    </w:p>
    <w:p w14:paraId="67C39E08" w14:textId="77777777" w:rsidR="00875693" w:rsidRPr="00ED2771" w:rsidRDefault="00875693" w:rsidP="00875693">
      <w:pPr>
        <w:spacing w:after="0" w:line="240" w:lineRule="auto"/>
        <w:jc w:val="both"/>
        <w:rPr>
          <w:rFonts w:ascii="Arial" w:eastAsia="Times New Roman" w:hAnsi="Arial" w:cs="Arial"/>
          <w:lang w:eastAsia="sl-SI"/>
        </w:rPr>
      </w:pPr>
    </w:p>
    <w:p w14:paraId="56928002" w14:textId="77777777" w:rsidR="006B4FE9" w:rsidRPr="00ED2771" w:rsidRDefault="006B4FE9" w:rsidP="00875693">
      <w:pPr>
        <w:spacing w:after="0" w:line="240" w:lineRule="auto"/>
        <w:jc w:val="both"/>
        <w:rPr>
          <w:rFonts w:ascii="Arial" w:eastAsia="Times New Roman" w:hAnsi="Arial" w:cs="Arial"/>
          <w:lang w:eastAsia="sl-SI"/>
        </w:rPr>
      </w:pPr>
    </w:p>
    <w:sectPr w:rsidR="006B4FE9" w:rsidRPr="00ED2771" w:rsidSect="003B1231">
      <w:pgSz w:w="11906" w:h="16838"/>
      <w:pgMar w:top="851" w:right="1418" w:bottom="851"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0B2FB" w14:textId="77777777" w:rsidR="00D215FE" w:rsidRDefault="00D215FE" w:rsidP="009A096F">
      <w:pPr>
        <w:spacing w:after="0" w:line="240" w:lineRule="auto"/>
      </w:pPr>
      <w:r>
        <w:separator/>
      </w:r>
    </w:p>
  </w:endnote>
  <w:endnote w:type="continuationSeparator" w:id="0">
    <w:p w14:paraId="48F27EF0" w14:textId="77777777" w:rsidR="00D215FE" w:rsidRDefault="00D215FE" w:rsidP="009A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tarSymbol">
    <w:altName w:val="Yu Gothic"/>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270302"/>
      <w:docPartObj>
        <w:docPartGallery w:val="Page Numbers (Bottom of Page)"/>
        <w:docPartUnique/>
      </w:docPartObj>
    </w:sdtPr>
    <w:sdtEndPr>
      <w:rPr>
        <w:rFonts w:ascii="Arial" w:hAnsi="Arial" w:cs="Arial"/>
      </w:rPr>
    </w:sdtEndPr>
    <w:sdtContent>
      <w:p w14:paraId="164E8172" w14:textId="77777777" w:rsidR="00D215FE" w:rsidRPr="009A096F" w:rsidRDefault="00D215FE" w:rsidP="006278A3">
        <w:pPr>
          <w:pStyle w:val="Footer"/>
          <w:jc w:val="center"/>
          <w:rPr>
            <w:rFonts w:ascii="Arial" w:hAnsi="Arial" w:cs="Arial"/>
          </w:rPr>
        </w:pPr>
        <w:r w:rsidRPr="009A096F">
          <w:rPr>
            <w:rFonts w:ascii="Arial" w:hAnsi="Arial" w:cs="Arial"/>
          </w:rPr>
          <w:fldChar w:fldCharType="begin"/>
        </w:r>
        <w:r w:rsidRPr="009A096F">
          <w:rPr>
            <w:rFonts w:ascii="Arial" w:hAnsi="Arial" w:cs="Arial"/>
          </w:rPr>
          <w:instrText>PAGE   \* MERGEFORMAT</w:instrText>
        </w:r>
        <w:r w:rsidRPr="009A096F">
          <w:rPr>
            <w:rFonts w:ascii="Arial" w:hAnsi="Arial" w:cs="Arial"/>
          </w:rPr>
          <w:fldChar w:fldCharType="separate"/>
        </w:r>
        <w:r w:rsidR="005B7BF1">
          <w:rPr>
            <w:rFonts w:ascii="Arial" w:hAnsi="Arial" w:cs="Arial"/>
            <w:noProof/>
          </w:rPr>
          <w:t>1</w:t>
        </w:r>
        <w:r w:rsidRPr="009A096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11053" w14:textId="77777777" w:rsidR="00D215FE" w:rsidRDefault="00D215FE" w:rsidP="009A096F">
      <w:pPr>
        <w:spacing w:after="0" w:line="240" w:lineRule="auto"/>
      </w:pPr>
      <w:r>
        <w:separator/>
      </w:r>
    </w:p>
  </w:footnote>
  <w:footnote w:type="continuationSeparator" w:id="0">
    <w:p w14:paraId="387E7353" w14:textId="77777777" w:rsidR="00D215FE" w:rsidRDefault="00D215FE" w:rsidP="009A0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E49B" w14:textId="4C18907E" w:rsidR="00D215FE" w:rsidRPr="002C2996" w:rsidRDefault="00D215FE" w:rsidP="002C2996">
    <w:pPr>
      <w:pBdr>
        <w:bottom w:val="single" w:sz="4" w:space="1" w:color="auto"/>
      </w:pBdr>
      <w:tabs>
        <w:tab w:val="center" w:pos="4536"/>
        <w:tab w:val="right" w:pos="9072"/>
      </w:tabs>
      <w:suppressAutoHyphens/>
      <w:autoSpaceDN w:val="0"/>
      <w:spacing w:after="0" w:line="240" w:lineRule="auto"/>
      <w:jc w:val="center"/>
      <w:textAlignment w:val="baseline"/>
      <w:rPr>
        <w:rFonts w:ascii="Arial" w:eastAsia="Calibri" w:hAnsi="Arial" w:cs="Arial"/>
        <w:i/>
        <w:iCs/>
        <w:sz w:val="20"/>
        <w:szCs w:val="20"/>
      </w:rPr>
    </w:pPr>
    <w:r w:rsidRPr="002C2996">
      <w:rPr>
        <w:rFonts w:ascii="Arial" w:eastAsia="Calibri" w:hAnsi="Arial" w:cs="Arial"/>
        <w:i/>
        <w:iCs/>
        <w:noProof/>
        <w:sz w:val="20"/>
        <w:szCs w:val="20"/>
      </w:rPr>
      <w:t xml:space="preserve">NMV - </w:t>
    </w:r>
    <w:bookmarkStart w:id="10" w:name="_Hlk47620415"/>
    <w:r w:rsidRPr="00A87785">
      <w:rPr>
        <w:rFonts w:ascii="Arial" w:eastAsia="Calibri" w:hAnsi="Arial" w:cs="Arial"/>
        <w:i/>
        <w:iCs/>
        <w:noProof/>
        <w:sz w:val="20"/>
        <w:szCs w:val="20"/>
      </w:rPr>
      <w:t>Prevzem komunalne odpadne embalaže</w:t>
    </w:r>
    <w:bookmarkEnd w:id="10"/>
  </w:p>
  <w:p w14:paraId="29A70885" w14:textId="77777777" w:rsidR="00D215FE" w:rsidRDefault="00D215FE">
    <w:pPr>
      <w:pStyle w:val="Header"/>
    </w:pPr>
    <w:r w:rsidRPr="009A096F">
      <w:object w:dxaOrig="9070" w:dyaOrig="12914" w14:anchorId="16D9E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45.75pt" o:ole="">
          <v:imagedata r:id="rId1" o:title=""/>
        </v:shape>
        <o:OLEObject Type="Embed" ProgID="Word.Document.8" ShapeID="_x0000_i1025" DrawAspect="Content" ObjectID="_1665425808" r:id="rId2">
          <o:FieldCodes>\s</o:FieldCodes>
        </o:OLEObject>
      </w:object>
    </w:r>
  </w:p>
  <w:p w14:paraId="07FE9ACE" w14:textId="77777777" w:rsidR="00D215FE" w:rsidRDefault="00D215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5220"/>
      <w:numFmt w:val="bullet"/>
      <w:lvlText w:val="-"/>
      <w:lvlJc w:val="left"/>
      <w:pPr>
        <w:tabs>
          <w:tab w:val="num" w:pos="1980"/>
        </w:tabs>
        <w:ind w:left="1980" w:hanging="360"/>
      </w:pPr>
      <w:rPr>
        <w:rFonts w:ascii="Times New Roman" w:hAnsi="Times New Roman" w:cs="Times New Roman"/>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36C6767"/>
    <w:multiLevelType w:val="hybridMultilevel"/>
    <w:tmpl w:val="188875A6"/>
    <w:lvl w:ilvl="0" w:tplc="2CFC31CA">
      <w:start w:val="1"/>
      <w:numFmt w:val="bullet"/>
      <w:lvlText w:val=""/>
      <w:lvlJc w:val="left"/>
      <w:pPr>
        <w:ind w:left="720" w:hanging="360"/>
      </w:pPr>
      <w:rPr>
        <w:rFonts w:ascii="Wingdings" w:hAnsi="Wingdings" w:cs="Wingdings" w:hint="default"/>
        <w:sz w:val="18"/>
        <w:szCs w:val="18"/>
      </w:rPr>
    </w:lvl>
    <w:lvl w:ilvl="1" w:tplc="003E9708">
      <w:start w:val="1"/>
      <w:numFmt w:val="bullet"/>
      <w:lvlText w:val="o"/>
      <w:lvlJc w:val="left"/>
      <w:pPr>
        <w:ind w:left="1440" w:hanging="360"/>
      </w:pPr>
      <w:rPr>
        <w:rFonts w:ascii="Courier New" w:hAnsi="Courier New" w:cs="Courier New" w:hint="default"/>
      </w:rPr>
    </w:lvl>
    <w:lvl w:ilvl="2" w:tplc="9E7A2B3E">
      <w:start w:val="1"/>
      <w:numFmt w:val="bullet"/>
      <w:lvlText w:val=""/>
      <w:lvlJc w:val="left"/>
      <w:pPr>
        <w:ind w:left="2160" w:hanging="360"/>
      </w:pPr>
      <w:rPr>
        <w:rFonts w:ascii="Wingdings" w:hAnsi="Wingdings" w:cs="Wingdings" w:hint="default"/>
      </w:rPr>
    </w:lvl>
    <w:lvl w:ilvl="3" w:tplc="2D101498">
      <w:start w:val="1"/>
      <w:numFmt w:val="bullet"/>
      <w:lvlText w:val=""/>
      <w:lvlJc w:val="left"/>
      <w:pPr>
        <w:ind w:left="2880" w:hanging="360"/>
      </w:pPr>
      <w:rPr>
        <w:rFonts w:ascii="Symbol" w:hAnsi="Symbol" w:cs="Symbol" w:hint="default"/>
      </w:rPr>
    </w:lvl>
    <w:lvl w:ilvl="4" w:tplc="92E260B6">
      <w:start w:val="1"/>
      <w:numFmt w:val="bullet"/>
      <w:lvlText w:val="o"/>
      <w:lvlJc w:val="left"/>
      <w:pPr>
        <w:ind w:left="3600" w:hanging="360"/>
      </w:pPr>
      <w:rPr>
        <w:rFonts w:ascii="Courier New" w:hAnsi="Courier New" w:cs="Courier New" w:hint="default"/>
      </w:rPr>
    </w:lvl>
    <w:lvl w:ilvl="5" w:tplc="C3D202C0">
      <w:start w:val="1"/>
      <w:numFmt w:val="bullet"/>
      <w:lvlText w:val=""/>
      <w:lvlJc w:val="left"/>
      <w:pPr>
        <w:ind w:left="4320" w:hanging="360"/>
      </w:pPr>
      <w:rPr>
        <w:rFonts w:ascii="Wingdings" w:hAnsi="Wingdings" w:cs="Wingdings" w:hint="default"/>
      </w:rPr>
    </w:lvl>
    <w:lvl w:ilvl="6" w:tplc="EEEA30D2">
      <w:start w:val="1"/>
      <w:numFmt w:val="bullet"/>
      <w:lvlText w:val=""/>
      <w:lvlJc w:val="left"/>
      <w:pPr>
        <w:ind w:left="5040" w:hanging="360"/>
      </w:pPr>
      <w:rPr>
        <w:rFonts w:ascii="Symbol" w:hAnsi="Symbol" w:cs="Symbol" w:hint="default"/>
      </w:rPr>
    </w:lvl>
    <w:lvl w:ilvl="7" w:tplc="4212007A">
      <w:start w:val="1"/>
      <w:numFmt w:val="bullet"/>
      <w:lvlText w:val="o"/>
      <w:lvlJc w:val="left"/>
      <w:pPr>
        <w:ind w:left="5760" w:hanging="360"/>
      </w:pPr>
      <w:rPr>
        <w:rFonts w:ascii="Courier New" w:hAnsi="Courier New" w:cs="Courier New" w:hint="default"/>
      </w:rPr>
    </w:lvl>
    <w:lvl w:ilvl="8" w:tplc="BD68AE04">
      <w:start w:val="1"/>
      <w:numFmt w:val="bullet"/>
      <w:lvlText w:val=""/>
      <w:lvlJc w:val="left"/>
      <w:pPr>
        <w:ind w:left="6480" w:hanging="360"/>
      </w:pPr>
      <w:rPr>
        <w:rFonts w:ascii="Wingdings" w:hAnsi="Wingdings" w:cs="Wingdings" w:hint="default"/>
      </w:rPr>
    </w:lvl>
  </w:abstractNum>
  <w:abstractNum w:abstractNumId="3" w15:restartNumberingAfterBreak="0">
    <w:nsid w:val="03C4345F"/>
    <w:multiLevelType w:val="hybridMultilevel"/>
    <w:tmpl w:val="9D987D30"/>
    <w:lvl w:ilvl="0" w:tplc="28AA4D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30512B"/>
    <w:multiLevelType w:val="hybridMultilevel"/>
    <w:tmpl w:val="45DEEC20"/>
    <w:lvl w:ilvl="0" w:tplc="9B22D9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5A7118C"/>
    <w:multiLevelType w:val="hybridMultilevel"/>
    <w:tmpl w:val="9F8A0F20"/>
    <w:lvl w:ilvl="0" w:tplc="16480D3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FD2BCB"/>
    <w:multiLevelType w:val="hybridMultilevel"/>
    <w:tmpl w:val="BD26FAD8"/>
    <w:lvl w:ilvl="0" w:tplc="2CFC31CA">
      <w:start w:val="1"/>
      <w:numFmt w:val="bullet"/>
      <w:lvlText w:val=""/>
      <w:lvlJc w:val="left"/>
      <w:pPr>
        <w:ind w:left="720" w:hanging="360"/>
      </w:pPr>
      <w:rPr>
        <w:rFonts w:ascii="Wingdings" w:hAnsi="Wingdings" w:cs="Wingdings" w:hint="default"/>
        <w:sz w:val="18"/>
        <w:szCs w:val="18"/>
      </w:rPr>
    </w:lvl>
    <w:lvl w:ilvl="1" w:tplc="91EA2950">
      <w:start w:val="1"/>
      <w:numFmt w:val="bullet"/>
      <w:lvlText w:val="o"/>
      <w:lvlJc w:val="left"/>
      <w:pPr>
        <w:ind w:left="1440" w:hanging="360"/>
      </w:pPr>
      <w:rPr>
        <w:rFonts w:ascii="Courier New" w:hAnsi="Courier New" w:cs="Courier New" w:hint="default"/>
      </w:rPr>
    </w:lvl>
    <w:lvl w:ilvl="2" w:tplc="47087976">
      <w:start w:val="1"/>
      <w:numFmt w:val="bullet"/>
      <w:lvlText w:val=""/>
      <w:lvlJc w:val="left"/>
      <w:pPr>
        <w:ind w:left="2160" w:hanging="360"/>
      </w:pPr>
      <w:rPr>
        <w:rFonts w:ascii="Wingdings" w:hAnsi="Wingdings" w:cs="Wingdings" w:hint="default"/>
      </w:rPr>
    </w:lvl>
    <w:lvl w:ilvl="3" w:tplc="3E0CA63C">
      <w:start w:val="1"/>
      <w:numFmt w:val="bullet"/>
      <w:lvlText w:val=""/>
      <w:lvlJc w:val="left"/>
      <w:pPr>
        <w:ind w:left="2880" w:hanging="360"/>
      </w:pPr>
      <w:rPr>
        <w:rFonts w:ascii="Symbol" w:hAnsi="Symbol" w:cs="Symbol" w:hint="default"/>
      </w:rPr>
    </w:lvl>
    <w:lvl w:ilvl="4" w:tplc="DD6AE106">
      <w:start w:val="1"/>
      <w:numFmt w:val="bullet"/>
      <w:lvlText w:val="o"/>
      <w:lvlJc w:val="left"/>
      <w:pPr>
        <w:ind w:left="3600" w:hanging="360"/>
      </w:pPr>
      <w:rPr>
        <w:rFonts w:ascii="Courier New" w:hAnsi="Courier New" w:cs="Courier New" w:hint="default"/>
      </w:rPr>
    </w:lvl>
    <w:lvl w:ilvl="5" w:tplc="478E6F0E">
      <w:start w:val="1"/>
      <w:numFmt w:val="bullet"/>
      <w:lvlText w:val=""/>
      <w:lvlJc w:val="left"/>
      <w:pPr>
        <w:ind w:left="4320" w:hanging="360"/>
      </w:pPr>
      <w:rPr>
        <w:rFonts w:ascii="Wingdings" w:hAnsi="Wingdings" w:cs="Wingdings" w:hint="default"/>
      </w:rPr>
    </w:lvl>
    <w:lvl w:ilvl="6" w:tplc="E18EC6A2">
      <w:start w:val="1"/>
      <w:numFmt w:val="bullet"/>
      <w:lvlText w:val=""/>
      <w:lvlJc w:val="left"/>
      <w:pPr>
        <w:ind w:left="5040" w:hanging="360"/>
      </w:pPr>
      <w:rPr>
        <w:rFonts w:ascii="Symbol" w:hAnsi="Symbol" w:cs="Symbol" w:hint="default"/>
      </w:rPr>
    </w:lvl>
    <w:lvl w:ilvl="7" w:tplc="E138A036">
      <w:start w:val="1"/>
      <w:numFmt w:val="bullet"/>
      <w:lvlText w:val="o"/>
      <w:lvlJc w:val="left"/>
      <w:pPr>
        <w:ind w:left="5760" w:hanging="360"/>
      </w:pPr>
      <w:rPr>
        <w:rFonts w:ascii="Courier New" w:hAnsi="Courier New" w:cs="Courier New" w:hint="default"/>
      </w:rPr>
    </w:lvl>
    <w:lvl w:ilvl="8" w:tplc="C2C6DAEA">
      <w:start w:val="1"/>
      <w:numFmt w:val="bullet"/>
      <w:lvlText w:val=""/>
      <w:lvlJc w:val="left"/>
      <w:pPr>
        <w:ind w:left="6480" w:hanging="360"/>
      </w:pPr>
      <w:rPr>
        <w:rFonts w:ascii="Wingdings" w:hAnsi="Wingdings" w:cs="Wingdings" w:hint="default"/>
      </w:rPr>
    </w:lvl>
  </w:abstractNum>
  <w:abstractNum w:abstractNumId="7" w15:restartNumberingAfterBreak="0">
    <w:nsid w:val="404714D6"/>
    <w:multiLevelType w:val="hybridMultilevel"/>
    <w:tmpl w:val="5F76C88E"/>
    <w:lvl w:ilvl="0" w:tplc="2CFC31CA">
      <w:start w:val="1"/>
      <w:numFmt w:val="bullet"/>
      <w:lvlText w:val=""/>
      <w:lvlJc w:val="left"/>
      <w:pPr>
        <w:ind w:left="720" w:hanging="360"/>
      </w:pPr>
      <w:rPr>
        <w:rFonts w:ascii="Wingdings" w:hAnsi="Wingdings" w:cs="Wingdings" w:hint="default"/>
        <w:sz w:val="18"/>
        <w:szCs w:val="18"/>
      </w:rPr>
    </w:lvl>
    <w:lvl w:ilvl="1" w:tplc="85C68B2A">
      <w:start w:val="1"/>
      <w:numFmt w:val="bullet"/>
      <w:lvlText w:val="o"/>
      <w:lvlJc w:val="left"/>
      <w:pPr>
        <w:ind w:left="1440" w:hanging="360"/>
      </w:pPr>
      <w:rPr>
        <w:rFonts w:ascii="Courier New" w:hAnsi="Courier New" w:cs="Courier New" w:hint="default"/>
      </w:rPr>
    </w:lvl>
    <w:lvl w:ilvl="2" w:tplc="69404C80">
      <w:start w:val="1"/>
      <w:numFmt w:val="bullet"/>
      <w:lvlText w:val=""/>
      <w:lvlJc w:val="left"/>
      <w:pPr>
        <w:ind w:left="2160" w:hanging="360"/>
      </w:pPr>
      <w:rPr>
        <w:rFonts w:ascii="Wingdings" w:hAnsi="Wingdings" w:cs="Wingdings" w:hint="default"/>
      </w:rPr>
    </w:lvl>
    <w:lvl w:ilvl="3" w:tplc="1D20A484">
      <w:start w:val="1"/>
      <w:numFmt w:val="bullet"/>
      <w:lvlText w:val=""/>
      <w:lvlJc w:val="left"/>
      <w:pPr>
        <w:ind w:left="2880" w:hanging="360"/>
      </w:pPr>
      <w:rPr>
        <w:rFonts w:ascii="Symbol" w:hAnsi="Symbol" w:cs="Symbol" w:hint="default"/>
      </w:rPr>
    </w:lvl>
    <w:lvl w:ilvl="4" w:tplc="EC18FA30">
      <w:start w:val="1"/>
      <w:numFmt w:val="bullet"/>
      <w:lvlText w:val="o"/>
      <w:lvlJc w:val="left"/>
      <w:pPr>
        <w:ind w:left="3600" w:hanging="360"/>
      </w:pPr>
      <w:rPr>
        <w:rFonts w:ascii="Courier New" w:hAnsi="Courier New" w:cs="Courier New" w:hint="default"/>
      </w:rPr>
    </w:lvl>
    <w:lvl w:ilvl="5" w:tplc="AD7E42B6">
      <w:start w:val="1"/>
      <w:numFmt w:val="bullet"/>
      <w:lvlText w:val=""/>
      <w:lvlJc w:val="left"/>
      <w:pPr>
        <w:ind w:left="4320" w:hanging="360"/>
      </w:pPr>
      <w:rPr>
        <w:rFonts w:ascii="Wingdings" w:hAnsi="Wingdings" w:cs="Wingdings" w:hint="default"/>
      </w:rPr>
    </w:lvl>
    <w:lvl w:ilvl="6" w:tplc="A0626E4A">
      <w:start w:val="1"/>
      <w:numFmt w:val="bullet"/>
      <w:lvlText w:val=""/>
      <w:lvlJc w:val="left"/>
      <w:pPr>
        <w:ind w:left="5040" w:hanging="360"/>
      </w:pPr>
      <w:rPr>
        <w:rFonts w:ascii="Symbol" w:hAnsi="Symbol" w:cs="Symbol" w:hint="default"/>
      </w:rPr>
    </w:lvl>
    <w:lvl w:ilvl="7" w:tplc="9E2693EC">
      <w:start w:val="1"/>
      <w:numFmt w:val="bullet"/>
      <w:lvlText w:val="o"/>
      <w:lvlJc w:val="left"/>
      <w:pPr>
        <w:ind w:left="5760" w:hanging="360"/>
      </w:pPr>
      <w:rPr>
        <w:rFonts w:ascii="Courier New" w:hAnsi="Courier New" w:cs="Courier New" w:hint="default"/>
      </w:rPr>
    </w:lvl>
    <w:lvl w:ilvl="8" w:tplc="5C8606F8">
      <w:start w:val="1"/>
      <w:numFmt w:val="bullet"/>
      <w:lvlText w:val=""/>
      <w:lvlJc w:val="left"/>
      <w:pPr>
        <w:ind w:left="6480" w:hanging="360"/>
      </w:pPr>
      <w:rPr>
        <w:rFonts w:ascii="Wingdings" w:hAnsi="Wingdings" w:cs="Wingdings" w:hint="default"/>
      </w:rPr>
    </w:lvl>
  </w:abstractNum>
  <w:abstractNum w:abstractNumId="8" w15:restartNumberingAfterBreak="0">
    <w:nsid w:val="43002A6F"/>
    <w:multiLevelType w:val="hybridMultilevel"/>
    <w:tmpl w:val="43D48552"/>
    <w:lvl w:ilvl="0" w:tplc="A8BE1A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37803F2"/>
    <w:multiLevelType w:val="hybridMultilevel"/>
    <w:tmpl w:val="F18C4BA4"/>
    <w:lvl w:ilvl="0" w:tplc="2CFC31CA">
      <w:start w:val="1"/>
      <w:numFmt w:val="bullet"/>
      <w:lvlText w:val=""/>
      <w:lvlJc w:val="left"/>
      <w:pPr>
        <w:ind w:left="720" w:hanging="360"/>
      </w:pPr>
      <w:rPr>
        <w:rFonts w:ascii="Wingdings" w:hAnsi="Wingdings" w:cs="Wingdings" w:hint="default"/>
        <w:sz w:val="18"/>
        <w:szCs w:val="18"/>
      </w:rPr>
    </w:lvl>
    <w:lvl w:ilvl="1" w:tplc="C49407E2">
      <w:start w:val="1"/>
      <w:numFmt w:val="bullet"/>
      <w:lvlText w:val="o"/>
      <w:lvlJc w:val="left"/>
      <w:pPr>
        <w:ind w:left="1440" w:hanging="360"/>
      </w:pPr>
      <w:rPr>
        <w:rFonts w:ascii="Courier New" w:hAnsi="Courier New" w:cs="Courier New" w:hint="default"/>
      </w:rPr>
    </w:lvl>
    <w:lvl w:ilvl="2" w:tplc="BF98D83E">
      <w:start w:val="1"/>
      <w:numFmt w:val="bullet"/>
      <w:lvlText w:val=""/>
      <w:lvlJc w:val="left"/>
      <w:pPr>
        <w:ind w:left="2160" w:hanging="360"/>
      </w:pPr>
      <w:rPr>
        <w:rFonts w:ascii="Wingdings" w:hAnsi="Wingdings" w:cs="Wingdings" w:hint="default"/>
      </w:rPr>
    </w:lvl>
    <w:lvl w:ilvl="3" w:tplc="7092F7F6">
      <w:start w:val="1"/>
      <w:numFmt w:val="bullet"/>
      <w:lvlText w:val=""/>
      <w:lvlJc w:val="left"/>
      <w:pPr>
        <w:ind w:left="2880" w:hanging="360"/>
      </w:pPr>
      <w:rPr>
        <w:rFonts w:ascii="Symbol" w:hAnsi="Symbol" w:cs="Symbol" w:hint="default"/>
      </w:rPr>
    </w:lvl>
    <w:lvl w:ilvl="4" w:tplc="4F9EBA00">
      <w:start w:val="1"/>
      <w:numFmt w:val="bullet"/>
      <w:lvlText w:val="o"/>
      <w:lvlJc w:val="left"/>
      <w:pPr>
        <w:ind w:left="3600" w:hanging="360"/>
      </w:pPr>
      <w:rPr>
        <w:rFonts w:ascii="Courier New" w:hAnsi="Courier New" w:cs="Courier New" w:hint="default"/>
      </w:rPr>
    </w:lvl>
    <w:lvl w:ilvl="5" w:tplc="3C088806">
      <w:start w:val="1"/>
      <w:numFmt w:val="bullet"/>
      <w:lvlText w:val=""/>
      <w:lvlJc w:val="left"/>
      <w:pPr>
        <w:ind w:left="4320" w:hanging="360"/>
      </w:pPr>
      <w:rPr>
        <w:rFonts w:ascii="Wingdings" w:hAnsi="Wingdings" w:cs="Wingdings" w:hint="default"/>
      </w:rPr>
    </w:lvl>
    <w:lvl w:ilvl="6" w:tplc="E9FC1D22">
      <w:start w:val="1"/>
      <w:numFmt w:val="bullet"/>
      <w:lvlText w:val=""/>
      <w:lvlJc w:val="left"/>
      <w:pPr>
        <w:ind w:left="5040" w:hanging="360"/>
      </w:pPr>
      <w:rPr>
        <w:rFonts w:ascii="Symbol" w:hAnsi="Symbol" w:cs="Symbol" w:hint="default"/>
      </w:rPr>
    </w:lvl>
    <w:lvl w:ilvl="7" w:tplc="E1D89F72">
      <w:start w:val="1"/>
      <w:numFmt w:val="bullet"/>
      <w:lvlText w:val="o"/>
      <w:lvlJc w:val="left"/>
      <w:pPr>
        <w:ind w:left="5760" w:hanging="360"/>
      </w:pPr>
      <w:rPr>
        <w:rFonts w:ascii="Courier New" w:hAnsi="Courier New" w:cs="Courier New" w:hint="default"/>
      </w:rPr>
    </w:lvl>
    <w:lvl w:ilvl="8" w:tplc="71428A7C">
      <w:start w:val="1"/>
      <w:numFmt w:val="bullet"/>
      <w:lvlText w:val=""/>
      <w:lvlJc w:val="left"/>
      <w:pPr>
        <w:ind w:left="6480" w:hanging="360"/>
      </w:pPr>
      <w:rPr>
        <w:rFonts w:ascii="Wingdings" w:hAnsi="Wingdings" w:cs="Wingdings" w:hint="default"/>
      </w:rPr>
    </w:lvl>
  </w:abstractNum>
  <w:abstractNum w:abstractNumId="1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F900E3D"/>
    <w:multiLevelType w:val="hybridMultilevel"/>
    <w:tmpl w:val="5A165B66"/>
    <w:lvl w:ilvl="0" w:tplc="CC1246D0">
      <w:start w:val="1"/>
      <w:numFmt w:val="upperRoman"/>
      <w:lvlText w:val="%1."/>
      <w:lvlJc w:val="right"/>
      <w:pPr>
        <w:ind w:left="1440" w:hanging="360"/>
      </w:pPr>
      <w:rPr>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5BD706C6"/>
    <w:multiLevelType w:val="hybridMultilevel"/>
    <w:tmpl w:val="95C400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E6E3312"/>
    <w:multiLevelType w:val="hybridMultilevel"/>
    <w:tmpl w:val="353836C6"/>
    <w:lvl w:ilvl="0" w:tplc="9348C0F8">
      <w:start w:val="1"/>
      <w:numFmt w:val="bullet"/>
      <w:lvlText w:val=""/>
      <w:lvlJc w:val="left"/>
      <w:pPr>
        <w:ind w:left="360" w:hanging="360"/>
      </w:pPr>
      <w:rPr>
        <w:rFonts w:ascii="Wingdings" w:hAnsi="Wingdings" w:cs="Wingdings" w:hint="default"/>
        <w:sz w:val="16"/>
        <w:szCs w:val="16"/>
      </w:rPr>
    </w:lvl>
    <w:lvl w:ilvl="1" w:tplc="A37C4470">
      <w:start w:val="1"/>
      <w:numFmt w:val="bullet"/>
      <w:lvlText w:val="o"/>
      <w:lvlJc w:val="left"/>
      <w:pPr>
        <w:ind w:left="1080" w:hanging="360"/>
      </w:pPr>
      <w:rPr>
        <w:rFonts w:ascii="Courier New" w:hAnsi="Courier New" w:cs="Courier New" w:hint="default"/>
      </w:rPr>
    </w:lvl>
    <w:lvl w:ilvl="2" w:tplc="C8A6056E">
      <w:start w:val="1"/>
      <w:numFmt w:val="bullet"/>
      <w:lvlText w:val=""/>
      <w:lvlJc w:val="left"/>
      <w:pPr>
        <w:ind w:left="1800" w:hanging="360"/>
      </w:pPr>
      <w:rPr>
        <w:rFonts w:ascii="Wingdings" w:hAnsi="Wingdings" w:cs="Wingdings" w:hint="default"/>
      </w:rPr>
    </w:lvl>
    <w:lvl w:ilvl="3" w:tplc="B73E4B74">
      <w:start w:val="1"/>
      <w:numFmt w:val="bullet"/>
      <w:lvlText w:val=""/>
      <w:lvlJc w:val="left"/>
      <w:pPr>
        <w:ind w:left="2520" w:hanging="360"/>
      </w:pPr>
      <w:rPr>
        <w:rFonts w:ascii="Symbol" w:hAnsi="Symbol" w:cs="Symbol" w:hint="default"/>
      </w:rPr>
    </w:lvl>
    <w:lvl w:ilvl="4" w:tplc="08AC1DC8">
      <w:start w:val="1"/>
      <w:numFmt w:val="bullet"/>
      <w:lvlText w:val="o"/>
      <w:lvlJc w:val="left"/>
      <w:pPr>
        <w:ind w:left="3240" w:hanging="360"/>
      </w:pPr>
      <w:rPr>
        <w:rFonts w:ascii="Courier New" w:hAnsi="Courier New" w:cs="Courier New" w:hint="default"/>
      </w:rPr>
    </w:lvl>
    <w:lvl w:ilvl="5" w:tplc="0A84EBF4">
      <w:start w:val="1"/>
      <w:numFmt w:val="bullet"/>
      <w:lvlText w:val=""/>
      <w:lvlJc w:val="left"/>
      <w:pPr>
        <w:ind w:left="3960" w:hanging="360"/>
      </w:pPr>
      <w:rPr>
        <w:rFonts w:ascii="Wingdings" w:hAnsi="Wingdings" w:cs="Wingdings" w:hint="default"/>
      </w:rPr>
    </w:lvl>
    <w:lvl w:ilvl="6" w:tplc="8A64B87A">
      <w:start w:val="1"/>
      <w:numFmt w:val="bullet"/>
      <w:lvlText w:val=""/>
      <w:lvlJc w:val="left"/>
      <w:pPr>
        <w:ind w:left="4680" w:hanging="360"/>
      </w:pPr>
      <w:rPr>
        <w:rFonts w:ascii="Symbol" w:hAnsi="Symbol" w:cs="Symbol" w:hint="default"/>
      </w:rPr>
    </w:lvl>
    <w:lvl w:ilvl="7" w:tplc="A260D754">
      <w:start w:val="1"/>
      <w:numFmt w:val="bullet"/>
      <w:lvlText w:val="o"/>
      <w:lvlJc w:val="left"/>
      <w:pPr>
        <w:ind w:left="5400" w:hanging="360"/>
      </w:pPr>
      <w:rPr>
        <w:rFonts w:ascii="Courier New" w:hAnsi="Courier New" w:cs="Courier New" w:hint="default"/>
      </w:rPr>
    </w:lvl>
    <w:lvl w:ilvl="8" w:tplc="4F7A8714">
      <w:start w:val="1"/>
      <w:numFmt w:val="bullet"/>
      <w:lvlText w:val=""/>
      <w:lvlJc w:val="left"/>
      <w:pPr>
        <w:ind w:left="6120" w:hanging="360"/>
      </w:pPr>
      <w:rPr>
        <w:rFonts w:ascii="Wingdings" w:hAnsi="Wingdings" w:cs="Wingdings" w:hint="default"/>
      </w:rPr>
    </w:lvl>
  </w:abstractNum>
  <w:abstractNum w:abstractNumId="14" w15:restartNumberingAfterBreak="0">
    <w:nsid w:val="7FFC4207"/>
    <w:multiLevelType w:val="hybridMultilevel"/>
    <w:tmpl w:val="6F1E592C"/>
    <w:lvl w:ilvl="0" w:tplc="3DCAB7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7"/>
  </w:num>
  <w:num w:numId="5">
    <w:abstractNumId w:val="2"/>
  </w:num>
  <w:num w:numId="6">
    <w:abstractNumId w:val="9"/>
  </w:num>
  <w:num w:numId="7">
    <w:abstractNumId w:val="6"/>
  </w:num>
  <w:num w:numId="8">
    <w:abstractNumId w:val="12"/>
  </w:num>
  <w:num w:numId="9">
    <w:abstractNumId w:val="8"/>
  </w:num>
  <w:num w:numId="10">
    <w:abstractNumId w:val="4"/>
  </w:num>
  <w:num w:numId="11">
    <w:abstractNumId w:val="14"/>
  </w:num>
  <w:num w:numId="12">
    <w:abstractNumId w:val="3"/>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6F"/>
    <w:rsid w:val="00000675"/>
    <w:rsid w:val="00000F70"/>
    <w:rsid w:val="00013BA9"/>
    <w:rsid w:val="00017681"/>
    <w:rsid w:val="0004297D"/>
    <w:rsid w:val="00046391"/>
    <w:rsid w:val="00076918"/>
    <w:rsid w:val="00083EB2"/>
    <w:rsid w:val="0008499F"/>
    <w:rsid w:val="000907CD"/>
    <w:rsid w:val="00094BBA"/>
    <w:rsid w:val="00095A6F"/>
    <w:rsid w:val="000B2EF1"/>
    <w:rsid w:val="000C7408"/>
    <w:rsid w:val="000D6D96"/>
    <w:rsid w:val="000E09A9"/>
    <w:rsid w:val="000F5987"/>
    <w:rsid w:val="00107962"/>
    <w:rsid w:val="00127EC7"/>
    <w:rsid w:val="00134416"/>
    <w:rsid w:val="00141B47"/>
    <w:rsid w:val="00142CF1"/>
    <w:rsid w:val="00145704"/>
    <w:rsid w:val="00146F8E"/>
    <w:rsid w:val="0014790A"/>
    <w:rsid w:val="00153822"/>
    <w:rsid w:val="00155BD3"/>
    <w:rsid w:val="001622DC"/>
    <w:rsid w:val="00162DEF"/>
    <w:rsid w:val="0016721E"/>
    <w:rsid w:val="00167C2B"/>
    <w:rsid w:val="001740FE"/>
    <w:rsid w:val="00181431"/>
    <w:rsid w:val="00190D45"/>
    <w:rsid w:val="00191214"/>
    <w:rsid w:val="001976B5"/>
    <w:rsid w:val="001A101A"/>
    <w:rsid w:val="001A68AA"/>
    <w:rsid w:val="001D66C8"/>
    <w:rsid w:val="001E093F"/>
    <w:rsid w:val="001E46C2"/>
    <w:rsid w:val="001E4899"/>
    <w:rsid w:val="001E4D8E"/>
    <w:rsid w:val="00213CC0"/>
    <w:rsid w:val="0022146D"/>
    <w:rsid w:val="002216F6"/>
    <w:rsid w:val="00230288"/>
    <w:rsid w:val="00234759"/>
    <w:rsid w:val="00234968"/>
    <w:rsid w:val="00236D91"/>
    <w:rsid w:val="002412FC"/>
    <w:rsid w:val="00252322"/>
    <w:rsid w:val="00263796"/>
    <w:rsid w:val="002774C2"/>
    <w:rsid w:val="002945BE"/>
    <w:rsid w:val="0029696A"/>
    <w:rsid w:val="002A1F1E"/>
    <w:rsid w:val="002A44A0"/>
    <w:rsid w:val="002B003B"/>
    <w:rsid w:val="002B4346"/>
    <w:rsid w:val="002C1B3D"/>
    <w:rsid w:val="002C2996"/>
    <w:rsid w:val="002C6F9C"/>
    <w:rsid w:val="002D2BA2"/>
    <w:rsid w:val="002D6B70"/>
    <w:rsid w:val="002E39CC"/>
    <w:rsid w:val="002E432E"/>
    <w:rsid w:val="002E6EA4"/>
    <w:rsid w:val="002F56A3"/>
    <w:rsid w:val="002F7425"/>
    <w:rsid w:val="00300A35"/>
    <w:rsid w:val="003076B0"/>
    <w:rsid w:val="003079CC"/>
    <w:rsid w:val="00307F3C"/>
    <w:rsid w:val="003239A8"/>
    <w:rsid w:val="0032679D"/>
    <w:rsid w:val="0033052E"/>
    <w:rsid w:val="00335A0F"/>
    <w:rsid w:val="0034301B"/>
    <w:rsid w:val="0034320E"/>
    <w:rsid w:val="00344470"/>
    <w:rsid w:val="0034657E"/>
    <w:rsid w:val="0034715C"/>
    <w:rsid w:val="003506E1"/>
    <w:rsid w:val="00385D2A"/>
    <w:rsid w:val="00393D81"/>
    <w:rsid w:val="0039487E"/>
    <w:rsid w:val="00394B40"/>
    <w:rsid w:val="0039733E"/>
    <w:rsid w:val="003A2863"/>
    <w:rsid w:val="003B0551"/>
    <w:rsid w:val="003B1231"/>
    <w:rsid w:val="003B1CFD"/>
    <w:rsid w:val="003B7455"/>
    <w:rsid w:val="003B745C"/>
    <w:rsid w:val="003B7C11"/>
    <w:rsid w:val="003D28F6"/>
    <w:rsid w:val="003E4A0B"/>
    <w:rsid w:val="003F6423"/>
    <w:rsid w:val="00401447"/>
    <w:rsid w:val="004067C6"/>
    <w:rsid w:val="004070D2"/>
    <w:rsid w:val="00407AE7"/>
    <w:rsid w:val="00411F4A"/>
    <w:rsid w:val="00413015"/>
    <w:rsid w:val="00413ACF"/>
    <w:rsid w:val="00413DC8"/>
    <w:rsid w:val="004149A5"/>
    <w:rsid w:val="00420590"/>
    <w:rsid w:val="00424B16"/>
    <w:rsid w:val="0042500C"/>
    <w:rsid w:val="00425B67"/>
    <w:rsid w:val="004315ED"/>
    <w:rsid w:val="00434E33"/>
    <w:rsid w:val="00444C80"/>
    <w:rsid w:val="00445C75"/>
    <w:rsid w:val="0045600A"/>
    <w:rsid w:val="00457270"/>
    <w:rsid w:val="0046642E"/>
    <w:rsid w:val="00472DE7"/>
    <w:rsid w:val="00490963"/>
    <w:rsid w:val="00495A7A"/>
    <w:rsid w:val="00497DAE"/>
    <w:rsid w:val="00497EED"/>
    <w:rsid w:val="004A4B4B"/>
    <w:rsid w:val="004B2274"/>
    <w:rsid w:val="004C16C7"/>
    <w:rsid w:val="004C2303"/>
    <w:rsid w:val="004C3C58"/>
    <w:rsid w:val="004C5828"/>
    <w:rsid w:val="004E0FF3"/>
    <w:rsid w:val="004E7AE0"/>
    <w:rsid w:val="004F0F22"/>
    <w:rsid w:val="004F10C0"/>
    <w:rsid w:val="004F24F0"/>
    <w:rsid w:val="00506EC8"/>
    <w:rsid w:val="005110FB"/>
    <w:rsid w:val="00515039"/>
    <w:rsid w:val="00516CDA"/>
    <w:rsid w:val="00520AA4"/>
    <w:rsid w:val="00524A67"/>
    <w:rsid w:val="005367F6"/>
    <w:rsid w:val="00537FF9"/>
    <w:rsid w:val="00546CCB"/>
    <w:rsid w:val="00552B78"/>
    <w:rsid w:val="005558B0"/>
    <w:rsid w:val="00571877"/>
    <w:rsid w:val="00581C17"/>
    <w:rsid w:val="005859DF"/>
    <w:rsid w:val="0059126E"/>
    <w:rsid w:val="00597EAA"/>
    <w:rsid w:val="005A21F0"/>
    <w:rsid w:val="005B124C"/>
    <w:rsid w:val="005B15F1"/>
    <w:rsid w:val="005B1C6C"/>
    <w:rsid w:val="005B63E0"/>
    <w:rsid w:val="005B7BF1"/>
    <w:rsid w:val="005C0F02"/>
    <w:rsid w:val="005C0FA2"/>
    <w:rsid w:val="005C29EC"/>
    <w:rsid w:val="005E71CC"/>
    <w:rsid w:val="005F06BA"/>
    <w:rsid w:val="005F10AD"/>
    <w:rsid w:val="005F1E2D"/>
    <w:rsid w:val="0060486C"/>
    <w:rsid w:val="00610772"/>
    <w:rsid w:val="006278A3"/>
    <w:rsid w:val="00630730"/>
    <w:rsid w:val="00636F9F"/>
    <w:rsid w:val="0064602A"/>
    <w:rsid w:val="00654006"/>
    <w:rsid w:val="006561AE"/>
    <w:rsid w:val="00670353"/>
    <w:rsid w:val="0067510F"/>
    <w:rsid w:val="006818E4"/>
    <w:rsid w:val="00682518"/>
    <w:rsid w:val="00686E55"/>
    <w:rsid w:val="00693293"/>
    <w:rsid w:val="006A76E2"/>
    <w:rsid w:val="006A7903"/>
    <w:rsid w:val="006B1376"/>
    <w:rsid w:val="006B4FE9"/>
    <w:rsid w:val="006B6CA3"/>
    <w:rsid w:val="006C1EAF"/>
    <w:rsid w:val="006C22D0"/>
    <w:rsid w:val="006C39CB"/>
    <w:rsid w:val="006C4C6D"/>
    <w:rsid w:val="006C6286"/>
    <w:rsid w:val="006C6856"/>
    <w:rsid w:val="006D2CC8"/>
    <w:rsid w:val="006E18D8"/>
    <w:rsid w:val="006E1A65"/>
    <w:rsid w:val="006E278B"/>
    <w:rsid w:val="006E3933"/>
    <w:rsid w:val="006F31C4"/>
    <w:rsid w:val="006F384F"/>
    <w:rsid w:val="006F3899"/>
    <w:rsid w:val="006F5550"/>
    <w:rsid w:val="00703708"/>
    <w:rsid w:val="00703749"/>
    <w:rsid w:val="0070485D"/>
    <w:rsid w:val="0072166D"/>
    <w:rsid w:val="00727AE8"/>
    <w:rsid w:val="0073005F"/>
    <w:rsid w:val="0074236B"/>
    <w:rsid w:val="00743ED9"/>
    <w:rsid w:val="007454BD"/>
    <w:rsid w:val="00746801"/>
    <w:rsid w:val="0075183E"/>
    <w:rsid w:val="00751FBF"/>
    <w:rsid w:val="0076310F"/>
    <w:rsid w:val="00771384"/>
    <w:rsid w:val="00775166"/>
    <w:rsid w:val="00775202"/>
    <w:rsid w:val="0078739C"/>
    <w:rsid w:val="00791626"/>
    <w:rsid w:val="0079204F"/>
    <w:rsid w:val="00793CCE"/>
    <w:rsid w:val="0079486C"/>
    <w:rsid w:val="007A2213"/>
    <w:rsid w:val="007A467E"/>
    <w:rsid w:val="007B462D"/>
    <w:rsid w:val="007C11BC"/>
    <w:rsid w:val="007D6970"/>
    <w:rsid w:val="00816F29"/>
    <w:rsid w:val="008247DB"/>
    <w:rsid w:val="008259B4"/>
    <w:rsid w:val="00826B63"/>
    <w:rsid w:val="0084026A"/>
    <w:rsid w:val="00844084"/>
    <w:rsid w:val="00844DB7"/>
    <w:rsid w:val="0085014C"/>
    <w:rsid w:val="00852567"/>
    <w:rsid w:val="00854E59"/>
    <w:rsid w:val="008574D3"/>
    <w:rsid w:val="00867A47"/>
    <w:rsid w:val="008703C5"/>
    <w:rsid w:val="008713DD"/>
    <w:rsid w:val="00875693"/>
    <w:rsid w:val="00891EB3"/>
    <w:rsid w:val="008A308C"/>
    <w:rsid w:val="008A548D"/>
    <w:rsid w:val="008B128B"/>
    <w:rsid w:val="008B1A52"/>
    <w:rsid w:val="008B5753"/>
    <w:rsid w:val="008D2309"/>
    <w:rsid w:val="008D564C"/>
    <w:rsid w:val="008E42D9"/>
    <w:rsid w:val="008F5C0C"/>
    <w:rsid w:val="00900046"/>
    <w:rsid w:val="00911C1A"/>
    <w:rsid w:val="009245B4"/>
    <w:rsid w:val="00930C7D"/>
    <w:rsid w:val="009523E3"/>
    <w:rsid w:val="009860B6"/>
    <w:rsid w:val="00996A6A"/>
    <w:rsid w:val="009A096F"/>
    <w:rsid w:val="009A4C77"/>
    <w:rsid w:val="009B09E4"/>
    <w:rsid w:val="009B156F"/>
    <w:rsid w:val="009B6745"/>
    <w:rsid w:val="009C16A9"/>
    <w:rsid w:val="009C2018"/>
    <w:rsid w:val="009D19DA"/>
    <w:rsid w:val="009D3C03"/>
    <w:rsid w:val="009D62B2"/>
    <w:rsid w:val="009F1F5F"/>
    <w:rsid w:val="009F2E53"/>
    <w:rsid w:val="009F4482"/>
    <w:rsid w:val="009F4C75"/>
    <w:rsid w:val="00A1013F"/>
    <w:rsid w:val="00A30EDA"/>
    <w:rsid w:val="00A36D92"/>
    <w:rsid w:val="00A37C68"/>
    <w:rsid w:val="00A5067F"/>
    <w:rsid w:val="00A52799"/>
    <w:rsid w:val="00A56BD6"/>
    <w:rsid w:val="00A57E49"/>
    <w:rsid w:val="00A616F2"/>
    <w:rsid w:val="00A65377"/>
    <w:rsid w:val="00A73633"/>
    <w:rsid w:val="00A73AD9"/>
    <w:rsid w:val="00A73BE4"/>
    <w:rsid w:val="00A741D6"/>
    <w:rsid w:val="00A87785"/>
    <w:rsid w:val="00A912E3"/>
    <w:rsid w:val="00AA10D3"/>
    <w:rsid w:val="00AC0123"/>
    <w:rsid w:val="00AC27BD"/>
    <w:rsid w:val="00AC53D9"/>
    <w:rsid w:val="00AC6F0C"/>
    <w:rsid w:val="00AE4DCA"/>
    <w:rsid w:val="00AF23C7"/>
    <w:rsid w:val="00AF5550"/>
    <w:rsid w:val="00AF6B61"/>
    <w:rsid w:val="00B05EA9"/>
    <w:rsid w:val="00B10372"/>
    <w:rsid w:val="00B1730C"/>
    <w:rsid w:val="00B17D47"/>
    <w:rsid w:val="00B263F7"/>
    <w:rsid w:val="00B305AF"/>
    <w:rsid w:val="00B44CFA"/>
    <w:rsid w:val="00B45FDB"/>
    <w:rsid w:val="00B47DA8"/>
    <w:rsid w:val="00B540F1"/>
    <w:rsid w:val="00B5466C"/>
    <w:rsid w:val="00B56EFA"/>
    <w:rsid w:val="00B63F57"/>
    <w:rsid w:val="00B66C82"/>
    <w:rsid w:val="00B855AC"/>
    <w:rsid w:val="00B86D3D"/>
    <w:rsid w:val="00BA6085"/>
    <w:rsid w:val="00BB355A"/>
    <w:rsid w:val="00BB3C37"/>
    <w:rsid w:val="00BC2AFE"/>
    <w:rsid w:val="00BC708A"/>
    <w:rsid w:val="00BD222D"/>
    <w:rsid w:val="00BD52D1"/>
    <w:rsid w:val="00BD6C6A"/>
    <w:rsid w:val="00BD6FA6"/>
    <w:rsid w:val="00BE0762"/>
    <w:rsid w:val="00BE4B7C"/>
    <w:rsid w:val="00BF2833"/>
    <w:rsid w:val="00C024F3"/>
    <w:rsid w:val="00C052D7"/>
    <w:rsid w:val="00C121CB"/>
    <w:rsid w:val="00C207F9"/>
    <w:rsid w:val="00C24B50"/>
    <w:rsid w:val="00C25246"/>
    <w:rsid w:val="00C27821"/>
    <w:rsid w:val="00C433E8"/>
    <w:rsid w:val="00C45F81"/>
    <w:rsid w:val="00C550D3"/>
    <w:rsid w:val="00C60142"/>
    <w:rsid w:val="00C64128"/>
    <w:rsid w:val="00C71783"/>
    <w:rsid w:val="00C7563C"/>
    <w:rsid w:val="00C86280"/>
    <w:rsid w:val="00C917F8"/>
    <w:rsid w:val="00C96883"/>
    <w:rsid w:val="00CA3C8F"/>
    <w:rsid w:val="00CA3D88"/>
    <w:rsid w:val="00CC50FE"/>
    <w:rsid w:val="00CC76BC"/>
    <w:rsid w:val="00CD0CAA"/>
    <w:rsid w:val="00CE1001"/>
    <w:rsid w:val="00CF4DBC"/>
    <w:rsid w:val="00D15FD0"/>
    <w:rsid w:val="00D215FE"/>
    <w:rsid w:val="00D2249B"/>
    <w:rsid w:val="00D22A9B"/>
    <w:rsid w:val="00D34F98"/>
    <w:rsid w:val="00D430F2"/>
    <w:rsid w:val="00D44CBF"/>
    <w:rsid w:val="00D52C7F"/>
    <w:rsid w:val="00D53C66"/>
    <w:rsid w:val="00D622B1"/>
    <w:rsid w:val="00D71C04"/>
    <w:rsid w:val="00D7336C"/>
    <w:rsid w:val="00D76179"/>
    <w:rsid w:val="00D8614A"/>
    <w:rsid w:val="00D95842"/>
    <w:rsid w:val="00D977A3"/>
    <w:rsid w:val="00D97B25"/>
    <w:rsid w:val="00DA5226"/>
    <w:rsid w:val="00DB2F92"/>
    <w:rsid w:val="00DB61CF"/>
    <w:rsid w:val="00DB63E0"/>
    <w:rsid w:val="00DC2904"/>
    <w:rsid w:val="00DC4E15"/>
    <w:rsid w:val="00DD1953"/>
    <w:rsid w:val="00DE1F97"/>
    <w:rsid w:val="00DF47A3"/>
    <w:rsid w:val="00DF4833"/>
    <w:rsid w:val="00E06267"/>
    <w:rsid w:val="00E0655E"/>
    <w:rsid w:val="00E1137A"/>
    <w:rsid w:val="00E12290"/>
    <w:rsid w:val="00E17387"/>
    <w:rsid w:val="00E26698"/>
    <w:rsid w:val="00E311B4"/>
    <w:rsid w:val="00E314BF"/>
    <w:rsid w:val="00E41CEE"/>
    <w:rsid w:val="00E5172D"/>
    <w:rsid w:val="00E55FDC"/>
    <w:rsid w:val="00E75FDE"/>
    <w:rsid w:val="00E77048"/>
    <w:rsid w:val="00EA1C81"/>
    <w:rsid w:val="00EA74D1"/>
    <w:rsid w:val="00EB21D1"/>
    <w:rsid w:val="00EB786D"/>
    <w:rsid w:val="00EC0B26"/>
    <w:rsid w:val="00EC0EBE"/>
    <w:rsid w:val="00EC18DC"/>
    <w:rsid w:val="00EC6426"/>
    <w:rsid w:val="00ED2771"/>
    <w:rsid w:val="00ED3637"/>
    <w:rsid w:val="00EE1122"/>
    <w:rsid w:val="00EE30A0"/>
    <w:rsid w:val="00EE34E9"/>
    <w:rsid w:val="00EE3CC0"/>
    <w:rsid w:val="00EF790F"/>
    <w:rsid w:val="00EF7DD1"/>
    <w:rsid w:val="00F10CD3"/>
    <w:rsid w:val="00F13BDF"/>
    <w:rsid w:val="00F20218"/>
    <w:rsid w:val="00F265B9"/>
    <w:rsid w:val="00F316E5"/>
    <w:rsid w:val="00F65EA8"/>
    <w:rsid w:val="00F6623F"/>
    <w:rsid w:val="00F76C1C"/>
    <w:rsid w:val="00F77050"/>
    <w:rsid w:val="00FA7108"/>
    <w:rsid w:val="00FB0311"/>
    <w:rsid w:val="00FB0E0F"/>
    <w:rsid w:val="00FB2571"/>
    <w:rsid w:val="00FC780F"/>
    <w:rsid w:val="00FC7814"/>
    <w:rsid w:val="00FD2590"/>
    <w:rsid w:val="00FE2235"/>
    <w:rsid w:val="00FF60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1EF654F4"/>
  <w15:docId w15:val="{C89F2206-0234-4C3A-AFC9-AB62DDA1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D9"/>
  </w:style>
  <w:style w:type="paragraph" w:styleId="Heading1">
    <w:name w:val="heading 1"/>
    <w:basedOn w:val="Normal"/>
    <w:next w:val="Normal"/>
    <w:link w:val="Heading1Char"/>
    <w:qFormat/>
    <w:rsid w:val="009A096F"/>
    <w:pPr>
      <w:keepNext/>
      <w:spacing w:after="0" w:line="240" w:lineRule="auto"/>
      <w:jc w:val="center"/>
      <w:outlineLvl w:val="0"/>
    </w:pPr>
    <w:rPr>
      <w:rFonts w:ascii="Tahoma" w:eastAsia="Times New Roman" w:hAnsi="Tahoma" w:cs="Tahoma"/>
      <w:b/>
      <w:bCs/>
      <w:sz w:val="24"/>
      <w:szCs w:val="24"/>
      <w:lang w:eastAsia="sl-SI"/>
    </w:rPr>
  </w:style>
  <w:style w:type="paragraph" w:styleId="Heading2">
    <w:name w:val="heading 2"/>
    <w:basedOn w:val="Normal"/>
    <w:next w:val="Normal"/>
    <w:link w:val="Heading2Char"/>
    <w:unhideWhenUsed/>
    <w:qFormat/>
    <w:rsid w:val="009A09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57E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A096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239A8"/>
    <w:pPr>
      <w:keepNext/>
      <w:widowControl w:val="0"/>
      <w:adjustRightInd w:val="0"/>
      <w:spacing w:after="0" w:line="360" w:lineRule="atLeast"/>
      <w:textAlignment w:val="baseline"/>
      <w:outlineLvl w:val="4"/>
    </w:pPr>
    <w:rPr>
      <w:rFonts w:ascii="Times New Roman" w:eastAsia="Times New Roman" w:hAnsi="Times New Roman" w:cs="Times New Roman"/>
      <w:b/>
      <w:bCs/>
      <w:sz w:val="24"/>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nhideWhenUsed/>
    <w:rsid w:val="009A096F"/>
    <w:pPr>
      <w:tabs>
        <w:tab w:val="center" w:pos="4536"/>
        <w:tab w:val="right" w:pos="9072"/>
      </w:tabs>
      <w:spacing w:after="0" w:line="240" w:lineRule="auto"/>
    </w:pPr>
  </w:style>
  <w:style w:type="character" w:customStyle="1" w:styleId="HeaderChar">
    <w:name w:val="Header Char"/>
    <w:aliases w:val="APEK-4 Char"/>
    <w:basedOn w:val="DefaultParagraphFont"/>
    <w:link w:val="Header"/>
    <w:rsid w:val="009A096F"/>
  </w:style>
  <w:style w:type="paragraph" w:styleId="Footer">
    <w:name w:val="footer"/>
    <w:basedOn w:val="Normal"/>
    <w:link w:val="FooterChar"/>
    <w:unhideWhenUsed/>
    <w:rsid w:val="009A096F"/>
    <w:pPr>
      <w:tabs>
        <w:tab w:val="center" w:pos="4536"/>
        <w:tab w:val="right" w:pos="9072"/>
      </w:tabs>
      <w:spacing w:after="0" w:line="240" w:lineRule="auto"/>
    </w:pPr>
  </w:style>
  <w:style w:type="character" w:customStyle="1" w:styleId="FooterChar">
    <w:name w:val="Footer Char"/>
    <w:basedOn w:val="DefaultParagraphFont"/>
    <w:link w:val="Footer"/>
    <w:rsid w:val="009A096F"/>
  </w:style>
  <w:style w:type="character" w:customStyle="1" w:styleId="Heading1Char">
    <w:name w:val="Heading 1 Char"/>
    <w:basedOn w:val="DefaultParagraphFont"/>
    <w:link w:val="Heading1"/>
    <w:rsid w:val="009A096F"/>
    <w:rPr>
      <w:rFonts w:ascii="Tahoma" w:eastAsia="Times New Roman" w:hAnsi="Tahoma" w:cs="Tahoma"/>
      <w:b/>
      <w:bCs/>
      <w:sz w:val="24"/>
      <w:szCs w:val="24"/>
      <w:lang w:eastAsia="sl-SI"/>
    </w:rPr>
  </w:style>
  <w:style w:type="paragraph" w:styleId="BodyText">
    <w:name w:val="Body Text"/>
    <w:basedOn w:val="Normal"/>
    <w:link w:val="BodyTextChar"/>
    <w:rsid w:val="009A096F"/>
    <w:pPr>
      <w:spacing w:after="0" w:line="240" w:lineRule="auto"/>
      <w:jc w:val="center"/>
    </w:pPr>
    <w:rPr>
      <w:rFonts w:ascii="Tahoma" w:eastAsia="Times New Roman" w:hAnsi="Tahoma" w:cs="Times New Roman"/>
      <w:szCs w:val="20"/>
      <w:lang w:eastAsia="sl-SI"/>
    </w:rPr>
  </w:style>
  <w:style w:type="character" w:customStyle="1" w:styleId="BodyTextChar">
    <w:name w:val="Body Text Char"/>
    <w:basedOn w:val="DefaultParagraphFont"/>
    <w:link w:val="BodyText"/>
    <w:rsid w:val="009A096F"/>
    <w:rPr>
      <w:rFonts w:ascii="Tahoma" w:eastAsia="Times New Roman" w:hAnsi="Tahoma" w:cs="Times New Roman"/>
      <w:szCs w:val="20"/>
      <w:lang w:eastAsia="sl-SI"/>
    </w:rPr>
  </w:style>
  <w:style w:type="character" w:customStyle="1" w:styleId="Heading4Char">
    <w:name w:val="Heading 4 Char"/>
    <w:basedOn w:val="DefaultParagraphFont"/>
    <w:link w:val="Heading4"/>
    <w:uiPriority w:val="9"/>
    <w:semiHidden/>
    <w:rsid w:val="009A096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9A096F"/>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875693"/>
    <w:pPr>
      <w:spacing w:after="120" w:line="480" w:lineRule="auto"/>
      <w:ind w:left="283"/>
    </w:pPr>
  </w:style>
  <w:style w:type="character" w:customStyle="1" w:styleId="BodyTextIndent2Char">
    <w:name w:val="Body Text Indent 2 Char"/>
    <w:basedOn w:val="DefaultParagraphFont"/>
    <w:link w:val="BodyTextIndent2"/>
    <w:uiPriority w:val="99"/>
    <w:semiHidden/>
    <w:rsid w:val="00875693"/>
  </w:style>
  <w:style w:type="paragraph" w:styleId="BodyText2">
    <w:name w:val="Body Text 2"/>
    <w:basedOn w:val="Normal"/>
    <w:link w:val="BodyText2Char"/>
    <w:unhideWhenUsed/>
    <w:rsid w:val="00875693"/>
    <w:pPr>
      <w:spacing w:after="120" w:line="480" w:lineRule="auto"/>
    </w:pPr>
  </w:style>
  <w:style w:type="character" w:customStyle="1" w:styleId="BodyText2Char">
    <w:name w:val="Body Text 2 Char"/>
    <w:basedOn w:val="DefaultParagraphFont"/>
    <w:link w:val="BodyText2"/>
    <w:uiPriority w:val="99"/>
    <w:semiHidden/>
    <w:rsid w:val="00875693"/>
  </w:style>
  <w:style w:type="paragraph" w:styleId="BalloonText">
    <w:name w:val="Balloon Text"/>
    <w:basedOn w:val="Normal"/>
    <w:link w:val="BalloonTextChar"/>
    <w:semiHidden/>
    <w:unhideWhenUsed/>
    <w:rsid w:val="00875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693"/>
    <w:rPr>
      <w:rFonts w:ascii="Tahoma" w:hAnsi="Tahoma" w:cs="Tahoma"/>
      <w:sz w:val="16"/>
      <w:szCs w:val="16"/>
    </w:rPr>
  </w:style>
  <w:style w:type="paragraph" w:styleId="ListParagraph">
    <w:name w:val="List Paragraph"/>
    <w:basedOn w:val="Normal"/>
    <w:link w:val="ListParagraphChar"/>
    <w:uiPriority w:val="34"/>
    <w:qFormat/>
    <w:rsid w:val="00C052D7"/>
    <w:pPr>
      <w:ind w:left="720"/>
      <w:contextualSpacing/>
    </w:pPr>
  </w:style>
  <w:style w:type="table" w:customStyle="1" w:styleId="Tabelamrea1">
    <w:name w:val="Tabela – mreža1"/>
    <w:basedOn w:val="TableNormal"/>
    <w:next w:val="TableGrid"/>
    <w:uiPriority w:val="59"/>
    <w:rsid w:val="004070D2"/>
    <w:pPr>
      <w:spacing w:after="0" w:line="240" w:lineRule="auto"/>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0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TableNormal"/>
    <w:next w:val="TableGrid"/>
    <w:rsid w:val="003432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A57E49"/>
    <w:rPr>
      <w:rFonts w:asciiTheme="majorHAnsi" w:eastAsiaTheme="majorEastAsia" w:hAnsiTheme="majorHAnsi" w:cstheme="majorBidi"/>
      <w:b/>
      <w:bCs/>
      <w:color w:val="4F81BD" w:themeColor="accent1"/>
    </w:rPr>
  </w:style>
  <w:style w:type="table" w:customStyle="1" w:styleId="Tabelamrea3">
    <w:name w:val="Tabela – mreža3"/>
    <w:basedOn w:val="TableNormal"/>
    <w:next w:val="TableGrid"/>
    <w:uiPriority w:val="59"/>
    <w:rsid w:val="0001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naslov---italic-sredina">
    <w:name w:val="mednaslov---italic-sredina"/>
    <w:basedOn w:val="Normal"/>
    <w:rsid w:val="007300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besedilo---italic">
    <w:name w:val="besedilo---italic"/>
    <w:basedOn w:val="Normal"/>
    <w:rsid w:val="007300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besedilo---italic-odmik-spodaj">
    <w:name w:val="besedilo---italic-odmik-spodaj"/>
    <w:basedOn w:val="Normal"/>
    <w:rsid w:val="0073005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DefaultParagraphFont"/>
    <w:rsid w:val="0073005F"/>
  </w:style>
  <w:style w:type="character" w:customStyle="1" w:styleId="pikice---manje">
    <w:name w:val="pikice---manjše"/>
    <w:basedOn w:val="DefaultParagraphFont"/>
    <w:rsid w:val="0073005F"/>
  </w:style>
  <w:style w:type="character" w:customStyle="1" w:styleId="podrtano">
    <w:name w:val="podčrtano"/>
    <w:basedOn w:val="DefaultParagraphFont"/>
    <w:rsid w:val="0073005F"/>
  </w:style>
  <w:style w:type="character" w:customStyle="1" w:styleId="FontStyle50">
    <w:name w:val="Font Style50"/>
    <w:rsid w:val="009C2018"/>
    <w:rPr>
      <w:rFonts w:ascii="Times New Roman" w:hAnsi="Times New Roman" w:cs="Times New Roman"/>
      <w:sz w:val="38"/>
      <w:szCs w:val="38"/>
    </w:rPr>
  </w:style>
  <w:style w:type="character" w:styleId="Hyperlink">
    <w:name w:val="Hyperlink"/>
    <w:uiPriority w:val="99"/>
    <w:unhideWhenUsed/>
    <w:rsid w:val="00930C7D"/>
    <w:rPr>
      <w:color w:val="0000FF"/>
      <w:u w:val="single"/>
    </w:rPr>
  </w:style>
  <w:style w:type="character" w:customStyle="1" w:styleId="Heading5Char">
    <w:name w:val="Heading 5 Char"/>
    <w:basedOn w:val="DefaultParagraphFont"/>
    <w:link w:val="Heading5"/>
    <w:rsid w:val="003239A8"/>
    <w:rPr>
      <w:rFonts w:ascii="Times New Roman" w:eastAsia="Times New Roman" w:hAnsi="Times New Roman" w:cs="Times New Roman"/>
      <w:b/>
      <w:bCs/>
      <w:sz w:val="24"/>
      <w:szCs w:val="20"/>
      <w:lang w:eastAsia="sl-SI"/>
    </w:rPr>
  </w:style>
  <w:style w:type="numbering" w:customStyle="1" w:styleId="Brezseznama1">
    <w:name w:val="Brez seznama1"/>
    <w:next w:val="NoList"/>
    <w:uiPriority w:val="99"/>
    <w:semiHidden/>
    <w:unhideWhenUsed/>
    <w:rsid w:val="003239A8"/>
  </w:style>
  <w:style w:type="character" w:styleId="PageNumber">
    <w:name w:val="page number"/>
    <w:basedOn w:val="DefaultParagraphFont"/>
    <w:rsid w:val="003239A8"/>
  </w:style>
  <w:style w:type="paragraph" w:styleId="BodyText3">
    <w:name w:val="Body Text 3"/>
    <w:basedOn w:val="Normal"/>
    <w:link w:val="BodyText3Char"/>
    <w:rsid w:val="003239A8"/>
    <w:pPr>
      <w:widowControl w:val="0"/>
      <w:tabs>
        <w:tab w:val="left" w:pos="284"/>
      </w:tabs>
      <w:adjustRightInd w:val="0"/>
      <w:spacing w:after="0" w:line="360" w:lineRule="atLeast"/>
      <w:jc w:val="both"/>
      <w:textAlignment w:val="baseline"/>
    </w:pPr>
    <w:rPr>
      <w:rFonts w:ascii="Times New Roman" w:eastAsia="Times New Roman" w:hAnsi="Times New Roman" w:cs="Times New Roman"/>
      <w:szCs w:val="20"/>
      <w:lang w:eastAsia="sl-SI"/>
    </w:rPr>
  </w:style>
  <w:style w:type="character" w:customStyle="1" w:styleId="BodyText3Char">
    <w:name w:val="Body Text 3 Char"/>
    <w:basedOn w:val="DefaultParagraphFont"/>
    <w:link w:val="BodyText3"/>
    <w:rsid w:val="003239A8"/>
    <w:rPr>
      <w:rFonts w:ascii="Times New Roman" w:eastAsia="Times New Roman" w:hAnsi="Times New Roman" w:cs="Times New Roman"/>
      <w:szCs w:val="20"/>
      <w:lang w:eastAsia="sl-SI"/>
    </w:rPr>
  </w:style>
  <w:style w:type="paragraph" w:customStyle="1" w:styleId="NASLOV">
    <w:name w:val="NASLOV"/>
    <w:basedOn w:val="Normal"/>
    <w:rsid w:val="003239A8"/>
    <w:pPr>
      <w:widowControl w:val="0"/>
      <w:adjustRightInd w:val="0"/>
      <w:spacing w:before="120" w:after="0" w:line="360" w:lineRule="atLeast"/>
      <w:jc w:val="center"/>
      <w:textAlignment w:val="baseline"/>
    </w:pPr>
    <w:rPr>
      <w:rFonts w:ascii="Tahoma" w:eastAsia="Times New Roman" w:hAnsi="Tahoma" w:cs="Times New Roman"/>
      <w:b/>
      <w:caps/>
      <w:lang w:eastAsia="sl-SI"/>
    </w:rPr>
  </w:style>
  <w:style w:type="paragraph" w:customStyle="1" w:styleId="ZnakZnak1CharZnakZnak">
    <w:name w:val="Znak Znak1 Char Znak Znak"/>
    <w:basedOn w:val="Normal"/>
    <w:rsid w:val="003239A8"/>
    <w:pPr>
      <w:spacing w:after="0" w:line="240" w:lineRule="auto"/>
    </w:pPr>
    <w:rPr>
      <w:rFonts w:ascii="Times New Roman" w:eastAsia="Times New Roman" w:hAnsi="Times New Roman" w:cs="Times New Roman"/>
      <w:sz w:val="24"/>
      <w:szCs w:val="24"/>
      <w:lang w:val="pl-PL" w:eastAsia="pl-PL"/>
    </w:rPr>
  </w:style>
  <w:style w:type="paragraph" w:customStyle="1" w:styleId="ZnakZnak1Char">
    <w:name w:val="Znak Znak1 Char"/>
    <w:basedOn w:val="Normal"/>
    <w:rsid w:val="003239A8"/>
    <w:pPr>
      <w:spacing w:after="0" w:line="240" w:lineRule="auto"/>
    </w:pPr>
    <w:rPr>
      <w:rFonts w:ascii="Times New Roman" w:eastAsia="Times New Roman" w:hAnsi="Times New Roman" w:cs="Times New Roman"/>
      <w:sz w:val="24"/>
      <w:szCs w:val="24"/>
      <w:lang w:val="pl-PL" w:eastAsia="pl-PL"/>
    </w:rPr>
  </w:style>
  <w:style w:type="character" w:styleId="CommentReference">
    <w:name w:val="annotation reference"/>
    <w:rsid w:val="003239A8"/>
    <w:rPr>
      <w:sz w:val="16"/>
      <w:szCs w:val="16"/>
    </w:rPr>
  </w:style>
  <w:style w:type="paragraph" w:styleId="CommentText">
    <w:name w:val="annotation text"/>
    <w:basedOn w:val="Normal"/>
    <w:link w:val="CommentTextChar"/>
    <w:rsid w:val="003239A8"/>
    <w:pPr>
      <w:spacing w:after="0" w:line="260" w:lineRule="atLeast"/>
    </w:pPr>
    <w:rPr>
      <w:rFonts w:ascii="Arial" w:eastAsia="Times New Roman" w:hAnsi="Arial" w:cs="Times New Roman"/>
      <w:sz w:val="20"/>
      <w:szCs w:val="20"/>
    </w:rPr>
  </w:style>
  <w:style w:type="character" w:customStyle="1" w:styleId="CommentTextChar">
    <w:name w:val="Comment Text Char"/>
    <w:basedOn w:val="DefaultParagraphFont"/>
    <w:link w:val="CommentText"/>
    <w:rsid w:val="003239A8"/>
    <w:rPr>
      <w:rFonts w:ascii="Arial" w:eastAsia="Times New Roman" w:hAnsi="Arial" w:cs="Times New Roman"/>
      <w:sz w:val="20"/>
      <w:szCs w:val="20"/>
    </w:rPr>
  </w:style>
  <w:style w:type="paragraph" w:styleId="Title">
    <w:name w:val="Title"/>
    <w:basedOn w:val="TOC1"/>
    <w:link w:val="TitleChar"/>
    <w:qFormat/>
    <w:rsid w:val="003239A8"/>
    <w:pPr>
      <w:widowControl/>
      <w:tabs>
        <w:tab w:val="left" w:pos="480"/>
      </w:tabs>
      <w:overflowPunct w:val="0"/>
      <w:autoSpaceDE w:val="0"/>
      <w:autoSpaceDN w:val="0"/>
      <w:spacing w:before="120" w:after="240" w:line="240" w:lineRule="auto"/>
      <w:jc w:val="center"/>
    </w:pPr>
    <w:rPr>
      <w:rFonts w:ascii="Verdana" w:hAnsi="Verdana"/>
      <w:b/>
      <w:bCs/>
      <w:sz w:val="28"/>
      <w:szCs w:val="22"/>
    </w:rPr>
  </w:style>
  <w:style w:type="character" w:customStyle="1" w:styleId="TitleChar">
    <w:name w:val="Title Char"/>
    <w:basedOn w:val="DefaultParagraphFont"/>
    <w:link w:val="Title"/>
    <w:rsid w:val="003239A8"/>
    <w:rPr>
      <w:rFonts w:ascii="Verdana" w:eastAsia="Times New Roman" w:hAnsi="Verdana" w:cs="Times New Roman"/>
      <w:b/>
      <w:bCs/>
      <w:sz w:val="28"/>
      <w:lang w:eastAsia="sl-SI"/>
    </w:rPr>
  </w:style>
  <w:style w:type="paragraph" w:styleId="TOC1">
    <w:name w:val="toc 1"/>
    <w:basedOn w:val="Normal"/>
    <w:next w:val="Normal"/>
    <w:autoRedefine/>
    <w:rsid w:val="003239A8"/>
    <w:pPr>
      <w:widowControl w:val="0"/>
      <w:adjustRightInd w:val="0"/>
      <w:spacing w:after="0" w:line="360" w:lineRule="atLeast"/>
      <w:jc w:val="both"/>
      <w:textAlignment w:val="baseline"/>
    </w:pPr>
    <w:rPr>
      <w:rFonts w:ascii="Times New Roman" w:eastAsia="Times New Roman" w:hAnsi="Times New Roman" w:cs="Times New Roman"/>
      <w:sz w:val="24"/>
      <w:szCs w:val="20"/>
      <w:lang w:eastAsia="sl-SI"/>
    </w:rPr>
  </w:style>
  <w:style w:type="paragraph" w:styleId="FootnoteText">
    <w:name w:val="footnote text"/>
    <w:basedOn w:val="Normal"/>
    <w:link w:val="FootnoteTextChar"/>
    <w:rsid w:val="003239A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customStyle="1" w:styleId="FootnoteTextChar">
    <w:name w:val="Footnote Text Char"/>
    <w:basedOn w:val="DefaultParagraphFont"/>
    <w:link w:val="FootnoteText"/>
    <w:rsid w:val="003239A8"/>
    <w:rPr>
      <w:rFonts w:ascii="Times New Roman" w:eastAsia="Times New Roman" w:hAnsi="Times New Roman" w:cs="Times New Roman"/>
      <w:sz w:val="20"/>
      <w:szCs w:val="20"/>
      <w:lang w:eastAsia="sl-SI"/>
    </w:rPr>
  </w:style>
  <w:style w:type="character" w:styleId="FootnoteReference">
    <w:name w:val="footnote reference"/>
    <w:rsid w:val="003239A8"/>
    <w:rPr>
      <w:vertAlign w:val="superscript"/>
    </w:rPr>
  </w:style>
  <w:style w:type="character" w:customStyle="1" w:styleId="ListParagraphChar">
    <w:name w:val="List Paragraph Char"/>
    <w:link w:val="ListParagraph"/>
    <w:uiPriority w:val="34"/>
    <w:rsid w:val="003239A8"/>
  </w:style>
  <w:style w:type="character" w:customStyle="1" w:styleId="FontStyle32">
    <w:name w:val="Font Style32"/>
    <w:uiPriority w:val="99"/>
    <w:rsid w:val="003239A8"/>
    <w:rPr>
      <w:rFonts w:ascii="Arial" w:hAnsi="Arial" w:cs="Arial"/>
      <w:b/>
      <w:bCs/>
      <w:i/>
      <w:iCs/>
      <w:sz w:val="18"/>
      <w:szCs w:val="18"/>
    </w:rPr>
  </w:style>
  <w:style w:type="paragraph" w:customStyle="1" w:styleId="Style15">
    <w:name w:val="Style15"/>
    <w:basedOn w:val="Normal"/>
    <w:uiPriority w:val="99"/>
    <w:rsid w:val="003239A8"/>
    <w:pPr>
      <w:widowControl w:val="0"/>
      <w:autoSpaceDE w:val="0"/>
      <w:autoSpaceDN w:val="0"/>
      <w:adjustRightInd w:val="0"/>
      <w:spacing w:after="0" w:line="235" w:lineRule="exact"/>
      <w:jc w:val="both"/>
    </w:pPr>
    <w:rPr>
      <w:rFonts w:ascii="Arial" w:eastAsia="Times New Roman" w:hAnsi="Arial" w:cs="Arial"/>
      <w:sz w:val="24"/>
      <w:szCs w:val="24"/>
      <w:lang w:eastAsia="sl-SI"/>
    </w:rPr>
  </w:style>
  <w:style w:type="character" w:customStyle="1" w:styleId="FontStyle31">
    <w:name w:val="Font Style31"/>
    <w:uiPriority w:val="99"/>
    <w:rsid w:val="003239A8"/>
    <w:rPr>
      <w:rFonts w:ascii="Arial" w:hAnsi="Arial" w:cs="Arial"/>
      <w:b/>
      <w:bCs/>
      <w:sz w:val="18"/>
      <w:szCs w:val="18"/>
    </w:rPr>
  </w:style>
  <w:style w:type="paragraph" w:styleId="CommentSubject">
    <w:name w:val="annotation subject"/>
    <w:basedOn w:val="CommentText"/>
    <w:next w:val="CommentText"/>
    <w:link w:val="CommentSubjectChar"/>
    <w:rsid w:val="003239A8"/>
    <w:pPr>
      <w:widowControl w:val="0"/>
      <w:adjustRightInd w:val="0"/>
      <w:spacing w:line="360" w:lineRule="atLeast"/>
      <w:jc w:val="both"/>
      <w:textAlignment w:val="baseline"/>
    </w:pPr>
    <w:rPr>
      <w:b/>
      <w:bCs/>
    </w:rPr>
  </w:style>
  <w:style w:type="character" w:customStyle="1" w:styleId="CommentSubjectChar">
    <w:name w:val="Comment Subject Char"/>
    <w:basedOn w:val="CommentTextChar"/>
    <w:link w:val="CommentSubject"/>
    <w:rsid w:val="003239A8"/>
    <w:rPr>
      <w:rFonts w:ascii="Arial" w:eastAsia="Times New Roman" w:hAnsi="Arial" w:cs="Times New Roman"/>
      <w:b/>
      <w:bCs/>
      <w:sz w:val="20"/>
      <w:szCs w:val="20"/>
    </w:rPr>
  </w:style>
  <w:style w:type="table" w:customStyle="1" w:styleId="Tabelamrea4">
    <w:name w:val="Tabela – mreža4"/>
    <w:basedOn w:val="TableNormal"/>
    <w:next w:val="TableGrid"/>
    <w:uiPriority w:val="59"/>
    <w:rsid w:val="003239A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3239A8"/>
    <w:pPr>
      <w:autoSpaceDE w:val="0"/>
      <w:autoSpaceDN w:val="0"/>
      <w:adjustRightInd w:val="0"/>
      <w:spacing w:after="0" w:line="171" w:lineRule="atLeast"/>
    </w:pPr>
    <w:rPr>
      <w:rFonts w:ascii="Arial" w:eastAsia="Times New Roman" w:hAnsi="Arial" w:cs="Arial"/>
      <w:sz w:val="24"/>
      <w:szCs w:val="24"/>
      <w:lang w:eastAsia="sl-SI"/>
    </w:rPr>
  </w:style>
  <w:style w:type="paragraph" w:styleId="NoSpacing">
    <w:name w:val="No Spacing"/>
    <w:uiPriority w:val="1"/>
    <w:qFormat/>
    <w:rsid w:val="003239A8"/>
    <w:pPr>
      <w:widowControl w:val="0"/>
      <w:adjustRightInd w:val="0"/>
      <w:spacing w:after="0" w:line="240" w:lineRule="auto"/>
      <w:jc w:val="both"/>
      <w:textAlignment w:val="baseline"/>
    </w:pPr>
    <w:rPr>
      <w:rFonts w:ascii="Times New Roman" w:eastAsia="Times New Roman" w:hAnsi="Times New Roman" w:cs="Times New Roman"/>
      <w:sz w:val="24"/>
      <w:szCs w:val="20"/>
      <w:lang w:eastAsia="sl-SI"/>
    </w:rPr>
  </w:style>
  <w:style w:type="paragraph" w:customStyle="1" w:styleId="tbl-norm">
    <w:name w:val="tbl-norm"/>
    <w:basedOn w:val="Normal"/>
    <w:rsid w:val="003239A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sion">
    <w:name w:val="Revision"/>
    <w:hidden/>
    <w:uiPriority w:val="99"/>
    <w:semiHidden/>
    <w:rsid w:val="003239A8"/>
    <w:pPr>
      <w:spacing w:after="0" w:line="240" w:lineRule="auto"/>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3703" TargetMode="External"/><Relationship Id="rId13" Type="http://schemas.openxmlformats.org/officeDocument/2006/relationships/hyperlink" Target="http://www.uradni-list.si/1/objava.jsp?sop=2014-01-0659" TargetMode="External"/><Relationship Id="rId18" Type="http://schemas.openxmlformats.org/officeDocument/2006/relationships/hyperlink" Target="http://www.uradni-list.si/1/objava.jsp?sop=2018-01-294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pk-rs.si/sl/pogosta-vprasanja" TargetMode="External"/><Relationship Id="rId7" Type="http://schemas.openxmlformats.org/officeDocument/2006/relationships/endnotes" Target="endnotes.xml"/><Relationship Id="rId12" Type="http://schemas.openxmlformats.org/officeDocument/2006/relationships/hyperlink" Target="http://www.uradni-list.si/1/objava.jsp?sop=2011-21-3054" TargetMode="External"/><Relationship Id="rId17" Type="http://schemas.openxmlformats.org/officeDocument/2006/relationships/hyperlink" Target="http://www.uradni-list.si/1/objava.jsp?sop=2017-01-19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6-21-0135" TargetMode="External"/><Relationship Id="rId20" Type="http://schemas.openxmlformats.org/officeDocument/2006/relationships/hyperlink" Target="http://www.uradni-list.si/1/objava.jsp?sop=2018-01-4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3043"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uradni-list.si/1/objava.jsp?sop=2015-01-4118" TargetMode="External"/><Relationship Id="rId23" Type="http://schemas.openxmlformats.org/officeDocument/2006/relationships/footer" Target="footer1.xml"/><Relationship Id="rId10" Type="http://schemas.openxmlformats.org/officeDocument/2006/relationships/hyperlink" Target="http://www.uradni-list.si/1/objava.jsp?sop=2007-01-5473" TargetMode="External"/><Relationship Id="rId19" Type="http://schemas.openxmlformats.org/officeDocument/2006/relationships/hyperlink" Target="http://www.uradni-list.si/1/objava.jsp?sop=2018-01-3393" TargetMode="External"/><Relationship Id="rId4" Type="http://schemas.openxmlformats.org/officeDocument/2006/relationships/settings" Target="settings.xml"/><Relationship Id="rId9" Type="http://schemas.openxmlformats.org/officeDocument/2006/relationships/hyperlink" Target="http://www.uradni-list.si/1/objava.jsp?sop=2006-01-4543" TargetMode="External"/><Relationship Id="rId14" Type="http://schemas.openxmlformats.org/officeDocument/2006/relationships/hyperlink" Target="http://www.uradni-list.si/1/objava.jsp?sop=2015-01-239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2682-D2AE-4891-A7A9-438C2FFA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23</Pages>
  <Words>8718</Words>
  <Characters>49698</Characters>
  <Application>Microsoft Office Word</Application>
  <DocSecurity>0</DocSecurity>
  <Lines>414</Lines>
  <Paragraphs>116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Mrak</dc:creator>
  <cp:keywords/>
  <dc:description/>
  <cp:lastModifiedBy>Janez Znidar</cp:lastModifiedBy>
  <cp:revision>21</cp:revision>
  <cp:lastPrinted>2020-10-09T06:01:00Z</cp:lastPrinted>
  <dcterms:created xsi:type="dcterms:W3CDTF">2020-10-09T16:46:00Z</dcterms:created>
  <dcterms:modified xsi:type="dcterms:W3CDTF">2020-10-28T20:30:00Z</dcterms:modified>
</cp:coreProperties>
</file>